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72" w:rsidRDefault="004A0531" w:rsidP="0015208B">
      <w:pPr>
        <w:jc w:val="both"/>
        <w:rPr>
          <w:rFonts w:ascii="Times New Roman" w:hAnsi="Times New Roman" w:cs="Times New Roman"/>
          <w:b/>
          <w:sz w:val="28"/>
          <w:szCs w:val="28"/>
        </w:rPr>
      </w:pPr>
      <w:r w:rsidRPr="00AD1880">
        <w:rPr>
          <w:rFonts w:ascii="Times New Roman" w:hAnsi="Times New Roman" w:cs="Times New Roman"/>
          <w:b/>
          <w:sz w:val="28"/>
          <w:szCs w:val="28"/>
        </w:rPr>
        <w:t xml:space="preserve">Seks, Yalanlar ve </w:t>
      </w:r>
      <w:r w:rsidR="00F74532" w:rsidRPr="00AD1880">
        <w:rPr>
          <w:rFonts w:ascii="Times New Roman" w:hAnsi="Times New Roman" w:cs="Times New Roman"/>
          <w:b/>
          <w:sz w:val="28"/>
          <w:szCs w:val="28"/>
        </w:rPr>
        <w:t>Kasetler</w:t>
      </w:r>
    </w:p>
    <w:p w:rsidR="00D31974" w:rsidRDefault="00F15079" w:rsidP="0015208B">
      <w:pPr>
        <w:jc w:val="both"/>
        <w:rPr>
          <w:rFonts w:ascii="Times New Roman" w:hAnsi="Times New Roman" w:cs="Times New Roman"/>
          <w:b/>
          <w:sz w:val="28"/>
          <w:szCs w:val="28"/>
        </w:rPr>
      </w:pPr>
      <w:r>
        <w:rPr>
          <w:rFonts w:ascii="Times New Roman" w:hAnsi="Times New Roman" w:cs="Times New Roman"/>
          <w:b/>
          <w:sz w:val="28"/>
          <w:szCs w:val="28"/>
        </w:rPr>
        <w:t xml:space="preserve">                                                                       Birikim, Temmuz 2011, sayı.267</w:t>
      </w:r>
    </w:p>
    <w:p w:rsidR="00F15079" w:rsidRPr="00AD1880" w:rsidRDefault="00F15079" w:rsidP="0015208B">
      <w:pPr>
        <w:jc w:val="both"/>
        <w:rPr>
          <w:rFonts w:ascii="Times New Roman" w:hAnsi="Times New Roman" w:cs="Times New Roman"/>
          <w:b/>
          <w:sz w:val="28"/>
          <w:szCs w:val="28"/>
        </w:rPr>
      </w:pPr>
    </w:p>
    <w:p w:rsidR="00F74532" w:rsidRDefault="00D31974" w:rsidP="0015208B">
      <w:pPr>
        <w:jc w:val="both"/>
        <w:rPr>
          <w:rFonts w:ascii="Times New Roman" w:hAnsi="Times New Roman" w:cs="Times New Roman"/>
          <w:b/>
          <w:sz w:val="28"/>
          <w:szCs w:val="28"/>
        </w:rPr>
      </w:pPr>
      <w:r w:rsidRPr="00D31974">
        <w:rPr>
          <w:rFonts w:ascii="Times New Roman" w:hAnsi="Times New Roman" w:cs="Times New Roman"/>
          <w:b/>
          <w:sz w:val="28"/>
          <w:szCs w:val="28"/>
        </w:rPr>
        <w:t xml:space="preserve">Alev </w:t>
      </w:r>
      <w:proofErr w:type="spellStart"/>
      <w:r w:rsidRPr="00D31974">
        <w:rPr>
          <w:rFonts w:ascii="Times New Roman" w:hAnsi="Times New Roman" w:cs="Times New Roman"/>
          <w:b/>
          <w:sz w:val="28"/>
          <w:szCs w:val="28"/>
        </w:rPr>
        <w:t>Özkazanç</w:t>
      </w:r>
      <w:proofErr w:type="spellEnd"/>
    </w:p>
    <w:p w:rsidR="00D31974" w:rsidRPr="00D31974" w:rsidRDefault="00D31974" w:rsidP="0015208B">
      <w:pPr>
        <w:jc w:val="both"/>
        <w:rPr>
          <w:rFonts w:ascii="Times New Roman" w:hAnsi="Times New Roman" w:cs="Times New Roman"/>
          <w:b/>
          <w:sz w:val="28"/>
          <w:szCs w:val="28"/>
        </w:rPr>
      </w:pPr>
    </w:p>
    <w:p w:rsidR="00AD1880" w:rsidRPr="00AD1880" w:rsidRDefault="00F74532" w:rsidP="0015208B">
      <w:pPr>
        <w:jc w:val="both"/>
        <w:rPr>
          <w:rFonts w:ascii="Times New Roman" w:hAnsi="Times New Roman" w:cs="Times New Roman"/>
          <w:sz w:val="28"/>
          <w:szCs w:val="28"/>
        </w:rPr>
      </w:pPr>
      <w:r w:rsidRPr="00AD1880">
        <w:rPr>
          <w:rFonts w:ascii="Times New Roman" w:hAnsi="Times New Roman" w:cs="Times New Roman"/>
          <w:sz w:val="28"/>
          <w:szCs w:val="28"/>
        </w:rPr>
        <w:t>12 Haziran 2011 seçiml</w:t>
      </w:r>
      <w:r w:rsidR="006B782C">
        <w:rPr>
          <w:rFonts w:ascii="Times New Roman" w:hAnsi="Times New Roman" w:cs="Times New Roman"/>
          <w:sz w:val="28"/>
          <w:szCs w:val="28"/>
        </w:rPr>
        <w:t>eri öncesinde gündemi kaplayan seks kasetleri</w:t>
      </w:r>
      <w:r w:rsidRPr="00AD1880">
        <w:rPr>
          <w:rFonts w:ascii="Times New Roman" w:hAnsi="Times New Roman" w:cs="Times New Roman"/>
          <w:sz w:val="28"/>
          <w:szCs w:val="28"/>
        </w:rPr>
        <w:t xml:space="preserve"> Türkiye siyasi tarihinde özel bir sayfa açmakla kalmadı aynı zamanda siyasetçilerin seks skandalları konulu dünya </w:t>
      </w:r>
      <w:proofErr w:type="gramStart"/>
      <w:r w:rsidRPr="00AD1880">
        <w:rPr>
          <w:rFonts w:ascii="Times New Roman" w:hAnsi="Times New Roman" w:cs="Times New Roman"/>
          <w:sz w:val="28"/>
          <w:szCs w:val="28"/>
        </w:rPr>
        <w:t>literatürüne</w:t>
      </w:r>
      <w:proofErr w:type="gramEnd"/>
      <w:r w:rsidRPr="00AD1880">
        <w:rPr>
          <w:rFonts w:ascii="Times New Roman" w:hAnsi="Times New Roman" w:cs="Times New Roman"/>
          <w:sz w:val="28"/>
          <w:szCs w:val="28"/>
        </w:rPr>
        <w:t xml:space="preserve"> de ön s</w:t>
      </w:r>
      <w:r w:rsidR="006B782C">
        <w:rPr>
          <w:rFonts w:ascii="Times New Roman" w:hAnsi="Times New Roman" w:cs="Times New Roman"/>
          <w:sz w:val="28"/>
          <w:szCs w:val="28"/>
        </w:rPr>
        <w:t>ıralardan girmiş oldu. Gerçekten</w:t>
      </w:r>
      <w:r w:rsidRPr="00AD1880">
        <w:rPr>
          <w:rFonts w:ascii="Times New Roman" w:hAnsi="Times New Roman" w:cs="Times New Roman"/>
          <w:sz w:val="28"/>
          <w:szCs w:val="28"/>
        </w:rPr>
        <w:t xml:space="preserve">, </w:t>
      </w:r>
      <w:r w:rsidR="004A0531" w:rsidRPr="00AD1880">
        <w:rPr>
          <w:rFonts w:ascii="Times New Roman" w:hAnsi="Times New Roman" w:cs="Times New Roman"/>
          <w:sz w:val="28"/>
          <w:szCs w:val="28"/>
        </w:rPr>
        <w:t xml:space="preserve">küresel düzeyde, seks skandalları yoluyla siyasetçilerin </w:t>
      </w:r>
      <w:r w:rsidR="006B782C">
        <w:rPr>
          <w:rFonts w:ascii="Times New Roman" w:hAnsi="Times New Roman" w:cs="Times New Roman"/>
          <w:sz w:val="28"/>
          <w:szCs w:val="28"/>
        </w:rPr>
        <w:t>kariyerlerinin son bulduğu sayısız olay gerçekleşmiş olsa da,</w:t>
      </w:r>
      <w:r w:rsidR="004A0531" w:rsidRPr="00AD1880">
        <w:rPr>
          <w:rFonts w:ascii="Times New Roman" w:hAnsi="Times New Roman" w:cs="Times New Roman"/>
          <w:sz w:val="28"/>
          <w:szCs w:val="28"/>
        </w:rPr>
        <w:t xml:space="preserve"> büyük bir muhalefet partisinin merkez yönetiminin neredeyse tamamının i</w:t>
      </w:r>
      <w:r w:rsidR="004054FE">
        <w:rPr>
          <w:rFonts w:ascii="Times New Roman" w:hAnsi="Times New Roman" w:cs="Times New Roman"/>
          <w:sz w:val="28"/>
          <w:szCs w:val="28"/>
        </w:rPr>
        <w:t>stifası</w:t>
      </w:r>
      <w:r w:rsidR="006B782C">
        <w:rPr>
          <w:rFonts w:ascii="Times New Roman" w:hAnsi="Times New Roman" w:cs="Times New Roman"/>
          <w:sz w:val="28"/>
          <w:szCs w:val="28"/>
        </w:rPr>
        <w:t xml:space="preserve"> yoluyla </w:t>
      </w:r>
      <w:r w:rsidR="004A0531" w:rsidRPr="00AD1880">
        <w:rPr>
          <w:rFonts w:ascii="Times New Roman" w:hAnsi="Times New Roman" w:cs="Times New Roman"/>
          <w:sz w:val="28"/>
          <w:szCs w:val="28"/>
        </w:rPr>
        <w:t>partinin, dolaylı olarak yeni oluşacak meclisin ve ülke siyase</w:t>
      </w:r>
      <w:r w:rsidR="006B782C">
        <w:rPr>
          <w:rFonts w:ascii="Times New Roman" w:hAnsi="Times New Roman" w:cs="Times New Roman"/>
          <w:sz w:val="28"/>
          <w:szCs w:val="28"/>
        </w:rPr>
        <w:t xml:space="preserve">tinin yeniden şekillendirildiği bu olay herhalde </w:t>
      </w:r>
      <w:r w:rsidR="00AD1880">
        <w:rPr>
          <w:rFonts w:ascii="Times New Roman" w:hAnsi="Times New Roman" w:cs="Times New Roman"/>
          <w:sz w:val="28"/>
          <w:szCs w:val="28"/>
        </w:rPr>
        <w:t xml:space="preserve">türünün ilk örneğidir. </w:t>
      </w:r>
    </w:p>
    <w:p w:rsidR="00AD1880" w:rsidRDefault="004F6014" w:rsidP="0015208B">
      <w:pPr>
        <w:jc w:val="both"/>
        <w:rPr>
          <w:rFonts w:ascii="Times New Roman" w:hAnsi="Times New Roman" w:cs="Times New Roman"/>
          <w:sz w:val="28"/>
          <w:szCs w:val="28"/>
        </w:rPr>
      </w:pPr>
      <w:r w:rsidRPr="00AD1880">
        <w:rPr>
          <w:rFonts w:ascii="Times New Roman" w:hAnsi="Times New Roman" w:cs="Times New Roman"/>
          <w:sz w:val="28"/>
          <w:szCs w:val="28"/>
        </w:rPr>
        <w:t xml:space="preserve">MHP’nin </w:t>
      </w:r>
      <w:r w:rsidR="00FC38A0">
        <w:rPr>
          <w:rFonts w:ascii="Times New Roman" w:hAnsi="Times New Roman" w:cs="Times New Roman"/>
          <w:sz w:val="28"/>
          <w:szCs w:val="28"/>
        </w:rPr>
        <w:t xml:space="preserve">hepsi </w:t>
      </w:r>
      <w:r w:rsidR="000258CD">
        <w:rPr>
          <w:rFonts w:ascii="Times New Roman" w:hAnsi="Times New Roman" w:cs="Times New Roman"/>
          <w:sz w:val="28"/>
          <w:szCs w:val="28"/>
        </w:rPr>
        <w:t xml:space="preserve">milletvekili adayı olan </w:t>
      </w:r>
      <w:r w:rsidRPr="00AD1880">
        <w:rPr>
          <w:rFonts w:ascii="Times New Roman" w:hAnsi="Times New Roman" w:cs="Times New Roman"/>
          <w:sz w:val="28"/>
          <w:szCs w:val="28"/>
        </w:rPr>
        <w:t xml:space="preserve">10 </w:t>
      </w:r>
      <w:r w:rsidR="002554B8">
        <w:rPr>
          <w:rFonts w:ascii="Times New Roman" w:hAnsi="Times New Roman" w:cs="Times New Roman"/>
          <w:sz w:val="28"/>
          <w:szCs w:val="28"/>
        </w:rPr>
        <w:t xml:space="preserve">genel </w:t>
      </w:r>
      <w:r w:rsidRPr="00AD1880">
        <w:rPr>
          <w:rFonts w:ascii="Times New Roman" w:hAnsi="Times New Roman" w:cs="Times New Roman"/>
          <w:sz w:val="28"/>
          <w:szCs w:val="28"/>
        </w:rPr>
        <w:t>b</w:t>
      </w:r>
      <w:r w:rsidR="00AD1880">
        <w:rPr>
          <w:rFonts w:ascii="Times New Roman" w:hAnsi="Times New Roman" w:cs="Times New Roman"/>
          <w:sz w:val="28"/>
          <w:szCs w:val="28"/>
        </w:rPr>
        <w:t>aş</w:t>
      </w:r>
      <w:r w:rsidR="000258CD">
        <w:rPr>
          <w:rFonts w:ascii="Times New Roman" w:hAnsi="Times New Roman" w:cs="Times New Roman"/>
          <w:sz w:val="28"/>
          <w:szCs w:val="28"/>
        </w:rPr>
        <w:t xml:space="preserve">kan yardımcısının </w:t>
      </w:r>
      <w:r w:rsidRPr="00AD1880">
        <w:rPr>
          <w:rFonts w:ascii="Times New Roman" w:hAnsi="Times New Roman" w:cs="Times New Roman"/>
          <w:sz w:val="28"/>
          <w:szCs w:val="28"/>
        </w:rPr>
        <w:t>görevlerinden istifa ve adaylıktan çekilmel</w:t>
      </w:r>
      <w:r w:rsidR="0015208B">
        <w:rPr>
          <w:rFonts w:ascii="Times New Roman" w:hAnsi="Times New Roman" w:cs="Times New Roman"/>
          <w:sz w:val="28"/>
          <w:szCs w:val="28"/>
        </w:rPr>
        <w:t>erini sağlayan kasetlerin</w:t>
      </w:r>
      <w:r w:rsidR="009D3762">
        <w:rPr>
          <w:rFonts w:ascii="Times New Roman" w:hAnsi="Times New Roman" w:cs="Times New Roman"/>
          <w:sz w:val="28"/>
          <w:szCs w:val="28"/>
        </w:rPr>
        <w:t>,</w:t>
      </w:r>
      <w:r w:rsidRPr="00AD1880">
        <w:rPr>
          <w:rFonts w:ascii="Times New Roman" w:hAnsi="Times New Roman" w:cs="Times New Roman"/>
          <w:sz w:val="28"/>
          <w:szCs w:val="28"/>
        </w:rPr>
        <w:t xml:space="preserve"> Türkiye siyaseti için</w:t>
      </w:r>
      <w:r w:rsidR="009D3762">
        <w:rPr>
          <w:rFonts w:ascii="Times New Roman" w:hAnsi="Times New Roman" w:cs="Times New Roman"/>
          <w:sz w:val="28"/>
          <w:szCs w:val="28"/>
        </w:rPr>
        <w:t xml:space="preserve"> bir dönüm noktası olmaktan ziyade</w:t>
      </w:r>
      <w:r w:rsidRPr="00AD1880">
        <w:rPr>
          <w:rFonts w:ascii="Times New Roman" w:hAnsi="Times New Roman" w:cs="Times New Roman"/>
          <w:sz w:val="28"/>
          <w:szCs w:val="28"/>
        </w:rPr>
        <w:t xml:space="preserve"> bir kristalleşme anı olduğu söylenebilir. </w:t>
      </w:r>
      <w:r w:rsidR="004054FE">
        <w:rPr>
          <w:rFonts w:ascii="Times New Roman" w:hAnsi="Times New Roman" w:cs="Times New Roman"/>
          <w:sz w:val="28"/>
          <w:szCs w:val="28"/>
        </w:rPr>
        <w:t xml:space="preserve">Çünkü Türkiye’de siyasetçilerin özel </w:t>
      </w:r>
      <w:r w:rsidR="002554B8">
        <w:rPr>
          <w:rFonts w:ascii="Times New Roman" w:hAnsi="Times New Roman" w:cs="Times New Roman"/>
          <w:sz w:val="28"/>
          <w:szCs w:val="28"/>
        </w:rPr>
        <w:t>yaşamlarının “gayrı-meşru” görül</w:t>
      </w:r>
      <w:r w:rsidRPr="00AD1880">
        <w:rPr>
          <w:rFonts w:ascii="Times New Roman" w:hAnsi="Times New Roman" w:cs="Times New Roman"/>
          <w:sz w:val="28"/>
          <w:szCs w:val="28"/>
        </w:rPr>
        <w:t>en yanlarını açığa</w:t>
      </w:r>
      <w:r w:rsidR="006B782C">
        <w:rPr>
          <w:rFonts w:ascii="Times New Roman" w:hAnsi="Times New Roman" w:cs="Times New Roman"/>
          <w:sz w:val="28"/>
          <w:szCs w:val="28"/>
        </w:rPr>
        <w:t xml:space="preserve"> çıkarara</w:t>
      </w:r>
      <w:r w:rsidR="00643497">
        <w:rPr>
          <w:rFonts w:ascii="Times New Roman" w:hAnsi="Times New Roman" w:cs="Times New Roman"/>
          <w:sz w:val="28"/>
          <w:szCs w:val="28"/>
        </w:rPr>
        <w:t>k yapılan şantaj ve baskı</w:t>
      </w:r>
      <w:r w:rsidR="00AD1880">
        <w:rPr>
          <w:rFonts w:ascii="Times New Roman" w:hAnsi="Times New Roman" w:cs="Times New Roman"/>
          <w:sz w:val="28"/>
          <w:szCs w:val="28"/>
        </w:rPr>
        <w:t xml:space="preserve"> siyasetinin özellikle 1990 sonrasında giderek zenginleşen </w:t>
      </w:r>
      <w:r w:rsidR="006B782C">
        <w:rPr>
          <w:rFonts w:ascii="Times New Roman" w:hAnsi="Times New Roman" w:cs="Times New Roman"/>
          <w:sz w:val="28"/>
          <w:szCs w:val="28"/>
        </w:rPr>
        <w:t>b</w:t>
      </w:r>
      <w:r w:rsidR="0015208B">
        <w:rPr>
          <w:rFonts w:ascii="Times New Roman" w:hAnsi="Times New Roman" w:cs="Times New Roman"/>
          <w:sz w:val="28"/>
          <w:szCs w:val="28"/>
        </w:rPr>
        <w:t xml:space="preserve">ir tarihi var. </w:t>
      </w:r>
      <w:proofErr w:type="gramStart"/>
      <w:r w:rsidR="0015208B">
        <w:rPr>
          <w:rFonts w:ascii="Times New Roman" w:hAnsi="Times New Roman" w:cs="Times New Roman"/>
          <w:sz w:val="28"/>
          <w:szCs w:val="28"/>
        </w:rPr>
        <w:t>Menderes’i</w:t>
      </w:r>
      <w:r w:rsidR="000258CD">
        <w:rPr>
          <w:rFonts w:ascii="Times New Roman" w:hAnsi="Times New Roman" w:cs="Times New Roman"/>
          <w:sz w:val="28"/>
          <w:szCs w:val="28"/>
        </w:rPr>
        <w:t xml:space="preserve">n Ayhan </w:t>
      </w:r>
      <w:proofErr w:type="spellStart"/>
      <w:r w:rsidR="000258CD">
        <w:rPr>
          <w:rFonts w:ascii="Times New Roman" w:hAnsi="Times New Roman" w:cs="Times New Roman"/>
          <w:sz w:val="28"/>
          <w:szCs w:val="28"/>
        </w:rPr>
        <w:t>Aydan’la</w:t>
      </w:r>
      <w:proofErr w:type="spellEnd"/>
      <w:r w:rsidR="000258CD">
        <w:rPr>
          <w:rFonts w:ascii="Times New Roman" w:hAnsi="Times New Roman" w:cs="Times New Roman"/>
          <w:sz w:val="28"/>
          <w:szCs w:val="28"/>
        </w:rPr>
        <w:t xml:space="preserve"> olan</w:t>
      </w:r>
      <w:r w:rsidR="006B782C">
        <w:rPr>
          <w:rFonts w:ascii="Times New Roman" w:hAnsi="Times New Roman" w:cs="Times New Roman"/>
          <w:sz w:val="28"/>
          <w:szCs w:val="28"/>
        </w:rPr>
        <w:t xml:space="preserve"> </w:t>
      </w:r>
      <w:r w:rsidR="000258CD">
        <w:rPr>
          <w:rFonts w:ascii="Times New Roman" w:hAnsi="Times New Roman" w:cs="Times New Roman"/>
          <w:sz w:val="28"/>
          <w:szCs w:val="28"/>
        </w:rPr>
        <w:t xml:space="preserve">ilişkisinin </w:t>
      </w:r>
      <w:proofErr w:type="spellStart"/>
      <w:r w:rsidR="000258CD">
        <w:rPr>
          <w:rFonts w:ascii="Times New Roman" w:hAnsi="Times New Roman" w:cs="Times New Roman"/>
          <w:sz w:val="28"/>
          <w:szCs w:val="28"/>
        </w:rPr>
        <w:t>Yassıada</w:t>
      </w:r>
      <w:proofErr w:type="spellEnd"/>
      <w:r w:rsidR="000258CD">
        <w:rPr>
          <w:rFonts w:ascii="Times New Roman" w:hAnsi="Times New Roman" w:cs="Times New Roman"/>
          <w:sz w:val="28"/>
          <w:szCs w:val="28"/>
        </w:rPr>
        <w:t xml:space="preserve"> duruşmaları</w:t>
      </w:r>
      <w:r w:rsidR="006B782C">
        <w:rPr>
          <w:rFonts w:ascii="Times New Roman" w:hAnsi="Times New Roman" w:cs="Times New Roman"/>
          <w:sz w:val="28"/>
          <w:szCs w:val="28"/>
        </w:rPr>
        <w:t xml:space="preserve"> sırasında gündeme taşınması ve </w:t>
      </w:r>
      <w:r w:rsidR="002554B8">
        <w:rPr>
          <w:rFonts w:ascii="Times New Roman" w:hAnsi="Times New Roman" w:cs="Times New Roman"/>
          <w:sz w:val="28"/>
          <w:szCs w:val="28"/>
        </w:rPr>
        <w:t xml:space="preserve">1970’lerin sonunda </w:t>
      </w:r>
      <w:r w:rsidR="004054FE">
        <w:rPr>
          <w:rFonts w:ascii="Times New Roman" w:hAnsi="Times New Roman" w:cs="Times New Roman"/>
          <w:sz w:val="28"/>
          <w:szCs w:val="28"/>
        </w:rPr>
        <w:t xml:space="preserve">dönemin İçişleri Bakanı </w:t>
      </w:r>
      <w:r w:rsidR="006B782C">
        <w:rPr>
          <w:rFonts w:ascii="Times New Roman" w:hAnsi="Times New Roman" w:cs="Times New Roman"/>
          <w:sz w:val="28"/>
          <w:szCs w:val="28"/>
        </w:rPr>
        <w:t xml:space="preserve">Fehmi Güneş’in </w:t>
      </w:r>
      <w:r w:rsidR="00754374">
        <w:rPr>
          <w:rFonts w:ascii="Times New Roman" w:hAnsi="Times New Roman" w:cs="Times New Roman"/>
          <w:sz w:val="28"/>
          <w:szCs w:val="28"/>
        </w:rPr>
        <w:t>evlilik dışı ilişkisinin görüntüle</w:t>
      </w:r>
      <w:r w:rsidR="002554B8">
        <w:rPr>
          <w:rFonts w:ascii="Times New Roman" w:hAnsi="Times New Roman" w:cs="Times New Roman"/>
          <w:sz w:val="28"/>
          <w:szCs w:val="28"/>
        </w:rPr>
        <w:t xml:space="preserve">nmesi nedeniyle </w:t>
      </w:r>
      <w:r w:rsidR="004054FE">
        <w:rPr>
          <w:rFonts w:ascii="Times New Roman" w:hAnsi="Times New Roman" w:cs="Times New Roman"/>
          <w:sz w:val="28"/>
          <w:szCs w:val="28"/>
        </w:rPr>
        <w:t>istifa</w:t>
      </w:r>
      <w:r w:rsidR="00754374">
        <w:rPr>
          <w:rFonts w:ascii="Times New Roman" w:hAnsi="Times New Roman" w:cs="Times New Roman"/>
          <w:sz w:val="28"/>
          <w:szCs w:val="28"/>
        </w:rPr>
        <w:t xml:space="preserve"> etmesiyle</w:t>
      </w:r>
      <w:r w:rsidR="006B782C">
        <w:rPr>
          <w:rFonts w:ascii="Times New Roman" w:hAnsi="Times New Roman" w:cs="Times New Roman"/>
          <w:sz w:val="28"/>
          <w:szCs w:val="28"/>
        </w:rPr>
        <w:t xml:space="preserve"> başlayan bu tarih, 1990 sonrasında </w:t>
      </w:r>
      <w:proofErr w:type="spellStart"/>
      <w:r w:rsidR="006B782C">
        <w:rPr>
          <w:rFonts w:ascii="Times New Roman" w:hAnsi="Times New Roman" w:cs="Times New Roman"/>
          <w:sz w:val="28"/>
          <w:szCs w:val="28"/>
        </w:rPr>
        <w:t>Müslüm</w:t>
      </w:r>
      <w:proofErr w:type="spellEnd"/>
      <w:r w:rsidR="006B782C">
        <w:rPr>
          <w:rFonts w:ascii="Times New Roman" w:hAnsi="Times New Roman" w:cs="Times New Roman"/>
          <w:sz w:val="28"/>
          <w:szCs w:val="28"/>
        </w:rPr>
        <w:t xml:space="preserve"> </w:t>
      </w:r>
      <w:r w:rsidR="00754374">
        <w:rPr>
          <w:rFonts w:ascii="Times New Roman" w:hAnsi="Times New Roman" w:cs="Times New Roman"/>
          <w:sz w:val="28"/>
          <w:szCs w:val="28"/>
        </w:rPr>
        <w:t xml:space="preserve">Gündüz-Fadime Şahin olayı, Turgut </w:t>
      </w:r>
      <w:proofErr w:type="spellStart"/>
      <w:r w:rsidR="00754374">
        <w:rPr>
          <w:rFonts w:ascii="Times New Roman" w:hAnsi="Times New Roman" w:cs="Times New Roman"/>
          <w:sz w:val="28"/>
          <w:szCs w:val="28"/>
        </w:rPr>
        <w:t>Altınok’un</w:t>
      </w:r>
      <w:proofErr w:type="spellEnd"/>
      <w:r w:rsidR="00754374">
        <w:rPr>
          <w:rFonts w:ascii="Times New Roman" w:hAnsi="Times New Roman" w:cs="Times New Roman"/>
          <w:sz w:val="28"/>
          <w:szCs w:val="28"/>
        </w:rPr>
        <w:t xml:space="preserve"> istifası</w:t>
      </w:r>
      <w:r w:rsidR="006B782C">
        <w:rPr>
          <w:rFonts w:ascii="Times New Roman" w:hAnsi="Times New Roman" w:cs="Times New Roman"/>
          <w:sz w:val="28"/>
          <w:szCs w:val="28"/>
        </w:rPr>
        <w:t xml:space="preserve">, </w:t>
      </w:r>
      <w:r w:rsidR="002A23A7">
        <w:rPr>
          <w:rFonts w:ascii="Times New Roman" w:hAnsi="Times New Roman" w:cs="Times New Roman"/>
          <w:sz w:val="28"/>
          <w:szCs w:val="28"/>
        </w:rPr>
        <w:t>Sa</w:t>
      </w:r>
      <w:r w:rsidR="00754374">
        <w:rPr>
          <w:rFonts w:ascii="Times New Roman" w:hAnsi="Times New Roman" w:cs="Times New Roman"/>
          <w:sz w:val="28"/>
          <w:szCs w:val="28"/>
        </w:rPr>
        <w:t xml:space="preserve">una Çetesi’nin operasyonları gibi olaylarla </w:t>
      </w:r>
      <w:r w:rsidR="002A23A7">
        <w:rPr>
          <w:rFonts w:ascii="Times New Roman" w:hAnsi="Times New Roman" w:cs="Times New Roman"/>
          <w:sz w:val="28"/>
          <w:szCs w:val="28"/>
        </w:rPr>
        <w:t xml:space="preserve">adım </w:t>
      </w:r>
      <w:proofErr w:type="spellStart"/>
      <w:r w:rsidR="002A23A7">
        <w:rPr>
          <w:rFonts w:ascii="Times New Roman" w:hAnsi="Times New Roman" w:cs="Times New Roman"/>
          <w:sz w:val="28"/>
          <w:szCs w:val="28"/>
        </w:rPr>
        <w:t>adım</w:t>
      </w:r>
      <w:proofErr w:type="spellEnd"/>
      <w:r w:rsidR="002A23A7">
        <w:rPr>
          <w:rFonts w:ascii="Times New Roman" w:hAnsi="Times New Roman" w:cs="Times New Roman"/>
          <w:sz w:val="28"/>
          <w:szCs w:val="28"/>
        </w:rPr>
        <w:t xml:space="preserve"> ilerledi ve </w:t>
      </w:r>
      <w:r w:rsidR="00AD1880">
        <w:rPr>
          <w:rFonts w:ascii="Times New Roman" w:hAnsi="Times New Roman" w:cs="Times New Roman"/>
          <w:sz w:val="28"/>
          <w:szCs w:val="28"/>
        </w:rPr>
        <w:t>MHP kasetleriyle</w:t>
      </w:r>
      <w:r w:rsidR="00E35024" w:rsidRPr="00AD1880">
        <w:rPr>
          <w:rFonts w:ascii="Times New Roman" w:hAnsi="Times New Roman" w:cs="Times New Roman"/>
          <w:sz w:val="28"/>
          <w:szCs w:val="28"/>
        </w:rPr>
        <w:t xml:space="preserve"> doruk nokt</w:t>
      </w:r>
      <w:r w:rsidR="002A23A7">
        <w:rPr>
          <w:rFonts w:ascii="Times New Roman" w:hAnsi="Times New Roman" w:cs="Times New Roman"/>
          <w:sz w:val="28"/>
          <w:szCs w:val="28"/>
        </w:rPr>
        <w:t xml:space="preserve">asına ulaşmadan hemen kısa bir süre </w:t>
      </w:r>
      <w:r w:rsidR="004054FE">
        <w:rPr>
          <w:rFonts w:ascii="Times New Roman" w:hAnsi="Times New Roman" w:cs="Times New Roman"/>
          <w:sz w:val="28"/>
          <w:szCs w:val="28"/>
        </w:rPr>
        <w:t>önce CHP</w:t>
      </w:r>
      <w:r w:rsidR="002A23A7">
        <w:rPr>
          <w:rFonts w:ascii="Times New Roman" w:hAnsi="Times New Roman" w:cs="Times New Roman"/>
          <w:sz w:val="28"/>
          <w:szCs w:val="28"/>
        </w:rPr>
        <w:t xml:space="preserve"> lideri </w:t>
      </w:r>
      <w:r w:rsidR="004054FE">
        <w:rPr>
          <w:rFonts w:ascii="Times New Roman" w:hAnsi="Times New Roman" w:cs="Times New Roman"/>
          <w:sz w:val="28"/>
          <w:szCs w:val="28"/>
        </w:rPr>
        <w:t xml:space="preserve">Baykal’ın </w:t>
      </w:r>
      <w:r w:rsidR="004054FE" w:rsidRPr="00AD1880">
        <w:rPr>
          <w:rFonts w:ascii="Times New Roman" w:hAnsi="Times New Roman" w:cs="Times New Roman"/>
          <w:sz w:val="28"/>
          <w:szCs w:val="28"/>
        </w:rPr>
        <w:t>milletvekili</w:t>
      </w:r>
      <w:r w:rsidR="00E35024" w:rsidRPr="00AD1880">
        <w:rPr>
          <w:rFonts w:ascii="Times New Roman" w:hAnsi="Times New Roman" w:cs="Times New Roman"/>
          <w:sz w:val="28"/>
          <w:szCs w:val="28"/>
        </w:rPr>
        <w:t xml:space="preserve"> Nesrin </w:t>
      </w:r>
      <w:proofErr w:type="spellStart"/>
      <w:r w:rsidR="00E35024" w:rsidRPr="00AD1880">
        <w:rPr>
          <w:rFonts w:ascii="Times New Roman" w:hAnsi="Times New Roman" w:cs="Times New Roman"/>
          <w:sz w:val="28"/>
          <w:szCs w:val="28"/>
        </w:rPr>
        <w:t>Baytok</w:t>
      </w:r>
      <w:proofErr w:type="spellEnd"/>
      <w:r w:rsidR="00E35024" w:rsidRPr="00AD1880">
        <w:rPr>
          <w:rFonts w:ascii="Times New Roman" w:hAnsi="Times New Roman" w:cs="Times New Roman"/>
          <w:sz w:val="28"/>
          <w:szCs w:val="28"/>
        </w:rPr>
        <w:t xml:space="preserve"> ile olan ilişkisine dair</w:t>
      </w:r>
      <w:r w:rsidR="001C7030" w:rsidRPr="00AD1880">
        <w:rPr>
          <w:rFonts w:ascii="Times New Roman" w:hAnsi="Times New Roman" w:cs="Times New Roman"/>
          <w:sz w:val="28"/>
          <w:szCs w:val="28"/>
        </w:rPr>
        <w:t xml:space="preserve"> </w:t>
      </w:r>
      <w:r w:rsidR="00E35024" w:rsidRPr="00AD1880">
        <w:rPr>
          <w:rFonts w:ascii="Times New Roman" w:hAnsi="Times New Roman" w:cs="Times New Roman"/>
          <w:sz w:val="28"/>
          <w:szCs w:val="28"/>
        </w:rPr>
        <w:t xml:space="preserve">gizli kayıtların </w:t>
      </w:r>
      <w:r w:rsidR="002A23A7">
        <w:rPr>
          <w:rFonts w:ascii="Times New Roman" w:hAnsi="Times New Roman" w:cs="Times New Roman"/>
          <w:sz w:val="28"/>
          <w:szCs w:val="28"/>
        </w:rPr>
        <w:t>ortaya sürülmesiyle niteliksel bir sıçrama yaşa</w:t>
      </w:r>
      <w:r w:rsidR="00E35024" w:rsidRPr="00AD1880">
        <w:rPr>
          <w:rFonts w:ascii="Times New Roman" w:hAnsi="Times New Roman" w:cs="Times New Roman"/>
          <w:sz w:val="28"/>
          <w:szCs w:val="28"/>
        </w:rPr>
        <w:t xml:space="preserve">dı. </w:t>
      </w:r>
      <w:proofErr w:type="gramEnd"/>
    </w:p>
    <w:p w:rsidR="00B36377" w:rsidRPr="00AD1880" w:rsidRDefault="00AD1880" w:rsidP="0015208B">
      <w:pPr>
        <w:jc w:val="both"/>
        <w:rPr>
          <w:rFonts w:ascii="Times New Roman" w:hAnsi="Times New Roman" w:cs="Times New Roman"/>
          <w:sz w:val="28"/>
          <w:szCs w:val="28"/>
        </w:rPr>
      </w:pPr>
      <w:r>
        <w:rPr>
          <w:rFonts w:ascii="Times New Roman" w:hAnsi="Times New Roman" w:cs="Times New Roman"/>
          <w:sz w:val="28"/>
          <w:szCs w:val="28"/>
        </w:rPr>
        <w:t xml:space="preserve">MHP kasetleri </w:t>
      </w:r>
      <w:r w:rsidR="00E35024" w:rsidRPr="00AD1880">
        <w:rPr>
          <w:rFonts w:ascii="Times New Roman" w:hAnsi="Times New Roman" w:cs="Times New Roman"/>
          <w:sz w:val="28"/>
          <w:szCs w:val="28"/>
        </w:rPr>
        <w:t>Bayk</w:t>
      </w:r>
      <w:r w:rsidR="007C2E62">
        <w:rPr>
          <w:rFonts w:ascii="Times New Roman" w:hAnsi="Times New Roman" w:cs="Times New Roman"/>
          <w:sz w:val="28"/>
          <w:szCs w:val="28"/>
        </w:rPr>
        <w:t xml:space="preserve">al olayıyla bir süreklilik içinde ele alındığında </w:t>
      </w:r>
      <w:r w:rsidR="00E35024" w:rsidRPr="00AD1880">
        <w:rPr>
          <w:rFonts w:ascii="Times New Roman" w:hAnsi="Times New Roman" w:cs="Times New Roman"/>
          <w:sz w:val="28"/>
          <w:szCs w:val="28"/>
        </w:rPr>
        <w:t>yeni bir dönemin açıldığını</w:t>
      </w:r>
      <w:r w:rsidR="009D3762">
        <w:rPr>
          <w:rFonts w:ascii="Times New Roman" w:hAnsi="Times New Roman" w:cs="Times New Roman"/>
          <w:sz w:val="28"/>
          <w:szCs w:val="28"/>
        </w:rPr>
        <w:t xml:space="preserve">n işareti olarak değerlendirilebilir. </w:t>
      </w:r>
      <w:r w:rsidR="00E35024" w:rsidRPr="00AD1880">
        <w:rPr>
          <w:rFonts w:ascii="Times New Roman" w:hAnsi="Times New Roman" w:cs="Times New Roman"/>
          <w:sz w:val="28"/>
          <w:szCs w:val="28"/>
        </w:rPr>
        <w:t>Bu yeni</w:t>
      </w:r>
      <w:r w:rsidR="007C2E62">
        <w:rPr>
          <w:rFonts w:ascii="Times New Roman" w:hAnsi="Times New Roman" w:cs="Times New Roman"/>
          <w:sz w:val="28"/>
          <w:szCs w:val="28"/>
        </w:rPr>
        <w:t xml:space="preserve"> dönemin iki temel belirleyeni var. İlki, </w:t>
      </w:r>
      <w:r w:rsidR="00E35024" w:rsidRPr="00AD1880">
        <w:rPr>
          <w:rFonts w:ascii="Times New Roman" w:hAnsi="Times New Roman" w:cs="Times New Roman"/>
          <w:sz w:val="28"/>
          <w:szCs w:val="28"/>
        </w:rPr>
        <w:t>ses, gö</w:t>
      </w:r>
      <w:r w:rsidR="007C2E62">
        <w:rPr>
          <w:rFonts w:ascii="Times New Roman" w:hAnsi="Times New Roman" w:cs="Times New Roman"/>
          <w:sz w:val="28"/>
          <w:szCs w:val="28"/>
        </w:rPr>
        <w:t xml:space="preserve">rüntü ve bilgi kaydetme, yayma ve </w:t>
      </w:r>
      <w:r w:rsidR="001C7030" w:rsidRPr="00AD1880">
        <w:rPr>
          <w:rFonts w:ascii="Times New Roman" w:hAnsi="Times New Roman" w:cs="Times New Roman"/>
          <w:sz w:val="28"/>
          <w:szCs w:val="28"/>
        </w:rPr>
        <w:t>paylaşma konusundaki</w:t>
      </w:r>
      <w:r w:rsidR="00E35024" w:rsidRPr="00AD1880">
        <w:rPr>
          <w:rFonts w:ascii="Times New Roman" w:hAnsi="Times New Roman" w:cs="Times New Roman"/>
          <w:sz w:val="28"/>
          <w:szCs w:val="28"/>
        </w:rPr>
        <w:t xml:space="preserve"> önceki teknik sınırları aşan ve denetimi </w:t>
      </w:r>
      <w:r w:rsidR="007C2E62">
        <w:rPr>
          <w:rFonts w:ascii="Times New Roman" w:hAnsi="Times New Roman" w:cs="Times New Roman"/>
          <w:sz w:val="28"/>
          <w:szCs w:val="28"/>
        </w:rPr>
        <w:t xml:space="preserve">zorlaştıran bir iletişim devrine girilmiş olunması. İkincisi ise başka şeylerin yanı sıra bu </w:t>
      </w:r>
      <w:r w:rsidR="00E35024" w:rsidRPr="00AD1880">
        <w:rPr>
          <w:rFonts w:ascii="Times New Roman" w:hAnsi="Times New Roman" w:cs="Times New Roman"/>
          <w:sz w:val="28"/>
          <w:szCs w:val="28"/>
        </w:rPr>
        <w:t xml:space="preserve">yeni teknolojik </w:t>
      </w:r>
      <w:proofErr w:type="gramStart"/>
      <w:r w:rsidR="00E35024" w:rsidRPr="00AD1880">
        <w:rPr>
          <w:rFonts w:ascii="Times New Roman" w:hAnsi="Times New Roman" w:cs="Times New Roman"/>
          <w:sz w:val="28"/>
          <w:szCs w:val="28"/>
        </w:rPr>
        <w:t>imkanları</w:t>
      </w:r>
      <w:proofErr w:type="gramEnd"/>
      <w:r w:rsidR="00E35024" w:rsidRPr="00AD1880">
        <w:rPr>
          <w:rFonts w:ascii="Times New Roman" w:hAnsi="Times New Roman" w:cs="Times New Roman"/>
          <w:sz w:val="28"/>
          <w:szCs w:val="28"/>
        </w:rPr>
        <w:t xml:space="preserve"> </w:t>
      </w:r>
      <w:r w:rsidR="007C2E62">
        <w:rPr>
          <w:rFonts w:ascii="Times New Roman" w:hAnsi="Times New Roman" w:cs="Times New Roman"/>
          <w:sz w:val="28"/>
          <w:szCs w:val="28"/>
        </w:rPr>
        <w:t xml:space="preserve">da </w:t>
      </w:r>
      <w:r w:rsidR="00E35024" w:rsidRPr="00AD1880">
        <w:rPr>
          <w:rFonts w:ascii="Times New Roman" w:hAnsi="Times New Roman" w:cs="Times New Roman"/>
          <w:sz w:val="28"/>
          <w:szCs w:val="28"/>
        </w:rPr>
        <w:t xml:space="preserve">sonuna kadar kullanmayı gerektiren </w:t>
      </w:r>
      <w:r w:rsidR="007C2E62">
        <w:rPr>
          <w:rFonts w:ascii="Times New Roman" w:hAnsi="Times New Roman" w:cs="Times New Roman"/>
          <w:sz w:val="28"/>
          <w:szCs w:val="28"/>
        </w:rPr>
        <w:t xml:space="preserve">şiddetli bir iktidar </w:t>
      </w:r>
      <w:r w:rsidR="007C2E62">
        <w:rPr>
          <w:rFonts w:ascii="Times New Roman" w:hAnsi="Times New Roman" w:cs="Times New Roman"/>
          <w:sz w:val="28"/>
          <w:szCs w:val="28"/>
        </w:rPr>
        <w:lastRenderedPageBreak/>
        <w:t xml:space="preserve">mücadelesinin içine çekilmiş olmamız. </w:t>
      </w:r>
      <w:r w:rsidR="001C7030" w:rsidRPr="00AD1880">
        <w:rPr>
          <w:rFonts w:ascii="Times New Roman" w:hAnsi="Times New Roman" w:cs="Times New Roman"/>
          <w:sz w:val="28"/>
          <w:szCs w:val="28"/>
        </w:rPr>
        <w:t xml:space="preserve">Hep söylendiği gibi “yeni bir Türkiye” kuruluyor. Bu kuruluş sürecinde meşru-yasal siyasi güçlerin arasındaki </w:t>
      </w:r>
      <w:r w:rsidR="007C2E62">
        <w:rPr>
          <w:rFonts w:ascii="Times New Roman" w:hAnsi="Times New Roman" w:cs="Times New Roman"/>
          <w:sz w:val="28"/>
          <w:szCs w:val="28"/>
        </w:rPr>
        <w:t xml:space="preserve">dengeler sürekli sarsılıyor ve </w:t>
      </w:r>
      <w:r w:rsidR="001C7030" w:rsidRPr="00AD1880">
        <w:rPr>
          <w:rFonts w:ascii="Times New Roman" w:hAnsi="Times New Roman" w:cs="Times New Roman"/>
          <w:sz w:val="28"/>
          <w:szCs w:val="28"/>
        </w:rPr>
        <w:t xml:space="preserve">görünmeyen- gayri-meşru yapılanmalarla ilişkili olarak yeniden sağlanmaya çalışılıyor. </w:t>
      </w:r>
      <w:r w:rsidR="002554B8">
        <w:rPr>
          <w:rFonts w:ascii="Times New Roman" w:hAnsi="Times New Roman" w:cs="Times New Roman"/>
          <w:sz w:val="28"/>
          <w:szCs w:val="28"/>
        </w:rPr>
        <w:t xml:space="preserve">Elbette siyasete yapılan siyaset-dışı müdahaleler Türkiye için bir yenilik değil. </w:t>
      </w:r>
      <w:r w:rsidR="001C7030" w:rsidRPr="00AD1880">
        <w:rPr>
          <w:rFonts w:ascii="Times New Roman" w:hAnsi="Times New Roman" w:cs="Times New Roman"/>
          <w:sz w:val="28"/>
          <w:szCs w:val="28"/>
        </w:rPr>
        <w:t>Tü</w:t>
      </w:r>
      <w:r w:rsidR="007C2E62">
        <w:rPr>
          <w:rFonts w:ascii="Times New Roman" w:hAnsi="Times New Roman" w:cs="Times New Roman"/>
          <w:sz w:val="28"/>
          <w:szCs w:val="28"/>
        </w:rPr>
        <w:t>rkiye’nin siyasi tarihi</w:t>
      </w:r>
      <w:r w:rsidR="004054FE">
        <w:rPr>
          <w:rFonts w:ascii="Times New Roman" w:hAnsi="Times New Roman" w:cs="Times New Roman"/>
          <w:sz w:val="28"/>
          <w:szCs w:val="28"/>
        </w:rPr>
        <w:t>,</w:t>
      </w:r>
      <w:r w:rsidR="007C2E62">
        <w:rPr>
          <w:rFonts w:ascii="Times New Roman" w:hAnsi="Times New Roman" w:cs="Times New Roman"/>
          <w:sz w:val="28"/>
          <w:szCs w:val="28"/>
        </w:rPr>
        <w:t xml:space="preserve"> </w:t>
      </w:r>
      <w:r w:rsidR="001C7030" w:rsidRPr="00AD1880">
        <w:rPr>
          <w:rFonts w:ascii="Times New Roman" w:hAnsi="Times New Roman" w:cs="Times New Roman"/>
          <w:sz w:val="28"/>
          <w:szCs w:val="28"/>
        </w:rPr>
        <w:t xml:space="preserve">siyasete yapılan </w:t>
      </w:r>
      <w:r w:rsidR="00DA0858">
        <w:rPr>
          <w:rFonts w:ascii="Times New Roman" w:hAnsi="Times New Roman" w:cs="Times New Roman"/>
          <w:sz w:val="28"/>
          <w:szCs w:val="28"/>
        </w:rPr>
        <w:t xml:space="preserve">sayısız ve çok şiddetli </w:t>
      </w:r>
      <w:r w:rsidR="001C7030" w:rsidRPr="00AD1880">
        <w:rPr>
          <w:rFonts w:ascii="Times New Roman" w:hAnsi="Times New Roman" w:cs="Times New Roman"/>
          <w:sz w:val="28"/>
          <w:szCs w:val="28"/>
        </w:rPr>
        <w:t>siyas</w:t>
      </w:r>
      <w:r w:rsidR="007C2E62">
        <w:rPr>
          <w:rFonts w:ascii="Times New Roman" w:hAnsi="Times New Roman" w:cs="Times New Roman"/>
          <w:sz w:val="28"/>
          <w:szCs w:val="28"/>
        </w:rPr>
        <w:t xml:space="preserve">et dışı müdahalelerle doludur. </w:t>
      </w:r>
      <w:r w:rsidR="00DA0858">
        <w:rPr>
          <w:rFonts w:ascii="Times New Roman" w:hAnsi="Times New Roman" w:cs="Times New Roman"/>
          <w:sz w:val="28"/>
          <w:szCs w:val="28"/>
        </w:rPr>
        <w:t xml:space="preserve">Son olarak </w:t>
      </w:r>
      <w:r w:rsidR="001C7030" w:rsidRPr="00AD1880">
        <w:rPr>
          <w:rFonts w:ascii="Times New Roman" w:hAnsi="Times New Roman" w:cs="Times New Roman"/>
          <w:sz w:val="28"/>
          <w:szCs w:val="28"/>
        </w:rPr>
        <w:t xml:space="preserve">1980 </w:t>
      </w:r>
      <w:r w:rsidR="00DA0858" w:rsidRPr="00AD1880">
        <w:rPr>
          <w:rFonts w:ascii="Times New Roman" w:hAnsi="Times New Roman" w:cs="Times New Roman"/>
          <w:sz w:val="28"/>
          <w:szCs w:val="28"/>
        </w:rPr>
        <w:t>darbesi</w:t>
      </w:r>
      <w:r w:rsidR="00DA0858">
        <w:rPr>
          <w:rFonts w:ascii="Times New Roman" w:hAnsi="Times New Roman" w:cs="Times New Roman"/>
          <w:sz w:val="28"/>
          <w:szCs w:val="28"/>
        </w:rPr>
        <w:t xml:space="preserve"> ile başlayıp günümüze kadar gelen süreçte siyasete yapılan siyaset-dışı müdahalelerin genel tarihsel seyrine </w:t>
      </w:r>
      <w:r w:rsidR="009D3762">
        <w:rPr>
          <w:rFonts w:ascii="Times New Roman" w:hAnsi="Times New Roman" w:cs="Times New Roman"/>
          <w:sz w:val="28"/>
          <w:szCs w:val="28"/>
        </w:rPr>
        <w:t>baktığımızda şu söylenebilir: B</w:t>
      </w:r>
      <w:r w:rsidR="004054FE">
        <w:rPr>
          <w:rFonts w:ascii="Times New Roman" w:hAnsi="Times New Roman" w:cs="Times New Roman"/>
          <w:sz w:val="28"/>
          <w:szCs w:val="28"/>
        </w:rPr>
        <w:t>u tür</w:t>
      </w:r>
      <w:r w:rsidR="00551CFA" w:rsidRPr="00AD1880">
        <w:rPr>
          <w:rFonts w:ascii="Times New Roman" w:hAnsi="Times New Roman" w:cs="Times New Roman"/>
          <w:sz w:val="28"/>
          <w:szCs w:val="28"/>
        </w:rPr>
        <w:t xml:space="preserve"> müdahaleler, genel olarak açık ve örgütlenmiş şiddetten uzaklaşarak, </w:t>
      </w:r>
      <w:r w:rsidR="00D333BD">
        <w:rPr>
          <w:rFonts w:ascii="Times New Roman" w:hAnsi="Times New Roman" w:cs="Times New Roman"/>
          <w:sz w:val="28"/>
          <w:szCs w:val="28"/>
        </w:rPr>
        <w:t>“</w:t>
      </w:r>
      <w:r w:rsidR="00551CFA" w:rsidRPr="00AD1880">
        <w:rPr>
          <w:rFonts w:ascii="Times New Roman" w:hAnsi="Times New Roman" w:cs="Times New Roman"/>
          <w:sz w:val="28"/>
          <w:szCs w:val="28"/>
        </w:rPr>
        <w:t>post-modern</w:t>
      </w:r>
      <w:r w:rsidR="00D333BD">
        <w:rPr>
          <w:rFonts w:ascii="Times New Roman" w:hAnsi="Times New Roman" w:cs="Times New Roman"/>
          <w:sz w:val="28"/>
          <w:szCs w:val="28"/>
        </w:rPr>
        <w:t>”</w:t>
      </w:r>
      <w:r w:rsidR="00551CFA" w:rsidRPr="00AD1880">
        <w:rPr>
          <w:rFonts w:ascii="Times New Roman" w:hAnsi="Times New Roman" w:cs="Times New Roman"/>
          <w:sz w:val="28"/>
          <w:szCs w:val="28"/>
        </w:rPr>
        <w:t xml:space="preserve"> biçimler almakta, hukukun ke</w:t>
      </w:r>
      <w:r w:rsidR="004054FE">
        <w:rPr>
          <w:rFonts w:ascii="Times New Roman" w:hAnsi="Times New Roman" w:cs="Times New Roman"/>
          <w:sz w:val="28"/>
          <w:szCs w:val="28"/>
        </w:rPr>
        <w:t>ndi sınırlarını aştığı “yargısal</w:t>
      </w:r>
      <w:r w:rsidR="00551CFA" w:rsidRPr="00AD1880">
        <w:rPr>
          <w:rFonts w:ascii="Times New Roman" w:hAnsi="Times New Roman" w:cs="Times New Roman"/>
          <w:sz w:val="28"/>
          <w:szCs w:val="28"/>
        </w:rPr>
        <w:t>” müdahaleler</w:t>
      </w:r>
      <w:r w:rsidR="00DA0858">
        <w:rPr>
          <w:rFonts w:ascii="Times New Roman" w:hAnsi="Times New Roman" w:cs="Times New Roman"/>
          <w:sz w:val="28"/>
          <w:szCs w:val="28"/>
        </w:rPr>
        <w:t>, polisiye tedbirler</w:t>
      </w:r>
      <w:r w:rsidR="00551CFA" w:rsidRPr="00AD1880">
        <w:rPr>
          <w:rFonts w:ascii="Times New Roman" w:hAnsi="Times New Roman" w:cs="Times New Roman"/>
          <w:sz w:val="28"/>
          <w:szCs w:val="28"/>
        </w:rPr>
        <w:t xml:space="preserve"> ya d</w:t>
      </w:r>
      <w:r w:rsidR="00DA0858">
        <w:rPr>
          <w:rFonts w:ascii="Times New Roman" w:hAnsi="Times New Roman" w:cs="Times New Roman"/>
          <w:sz w:val="28"/>
          <w:szCs w:val="28"/>
        </w:rPr>
        <w:t xml:space="preserve">a şantaj yoluyla </w:t>
      </w:r>
      <w:proofErr w:type="gramStart"/>
      <w:r w:rsidR="00DA0858">
        <w:rPr>
          <w:rFonts w:ascii="Times New Roman" w:hAnsi="Times New Roman" w:cs="Times New Roman"/>
          <w:sz w:val="28"/>
          <w:szCs w:val="28"/>
        </w:rPr>
        <w:t>manipülasyon</w:t>
      </w:r>
      <w:proofErr w:type="gramEnd"/>
      <w:r w:rsidR="00DA0858">
        <w:rPr>
          <w:rFonts w:ascii="Times New Roman" w:hAnsi="Times New Roman" w:cs="Times New Roman"/>
          <w:sz w:val="28"/>
          <w:szCs w:val="28"/>
        </w:rPr>
        <w:t xml:space="preserve"> yapma</w:t>
      </w:r>
      <w:r w:rsidR="00551CFA" w:rsidRPr="00AD1880">
        <w:rPr>
          <w:rFonts w:ascii="Times New Roman" w:hAnsi="Times New Roman" w:cs="Times New Roman"/>
          <w:sz w:val="28"/>
          <w:szCs w:val="28"/>
        </w:rPr>
        <w:t xml:space="preserve"> gibi eğilimler </w:t>
      </w:r>
      <w:r w:rsidR="00DA0858">
        <w:rPr>
          <w:rFonts w:ascii="Times New Roman" w:hAnsi="Times New Roman" w:cs="Times New Roman"/>
          <w:sz w:val="28"/>
          <w:szCs w:val="28"/>
        </w:rPr>
        <w:t xml:space="preserve">giderek </w:t>
      </w:r>
      <w:r w:rsidR="00551CFA" w:rsidRPr="00AD1880">
        <w:rPr>
          <w:rFonts w:ascii="Times New Roman" w:hAnsi="Times New Roman" w:cs="Times New Roman"/>
          <w:sz w:val="28"/>
          <w:szCs w:val="28"/>
        </w:rPr>
        <w:t>güçlenmektedir. Belki de Türkiye toplumunu</w:t>
      </w:r>
      <w:r w:rsidR="004054FE">
        <w:rPr>
          <w:rFonts w:ascii="Times New Roman" w:hAnsi="Times New Roman" w:cs="Times New Roman"/>
          <w:sz w:val="28"/>
          <w:szCs w:val="28"/>
        </w:rPr>
        <w:t>n</w:t>
      </w:r>
      <w:r w:rsidR="00551CFA" w:rsidRPr="00AD1880">
        <w:rPr>
          <w:rFonts w:ascii="Times New Roman" w:hAnsi="Times New Roman" w:cs="Times New Roman"/>
          <w:sz w:val="28"/>
          <w:szCs w:val="28"/>
        </w:rPr>
        <w:t xml:space="preserve"> şiddete “doymuşluğundan” olacak, siyaset uzun süredir örneğin suikastlar yoluyla yönlendirilmeye</w:t>
      </w:r>
      <w:r w:rsidR="00DA0858">
        <w:rPr>
          <w:rFonts w:ascii="Times New Roman" w:hAnsi="Times New Roman" w:cs="Times New Roman"/>
          <w:sz w:val="28"/>
          <w:szCs w:val="28"/>
        </w:rPr>
        <w:t xml:space="preserve"> bağışıklık kazanmış gibi görünüyor. </w:t>
      </w:r>
      <w:r w:rsidR="00551CFA" w:rsidRPr="00AD1880">
        <w:rPr>
          <w:rFonts w:ascii="Times New Roman" w:hAnsi="Times New Roman" w:cs="Times New Roman"/>
          <w:sz w:val="28"/>
          <w:szCs w:val="28"/>
        </w:rPr>
        <w:t>Bu dur</w:t>
      </w:r>
      <w:r w:rsidR="00B36377" w:rsidRPr="00AD1880">
        <w:rPr>
          <w:rFonts w:ascii="Times New Roman" w:hAnsi="Times New Roman" w:cs="Times New Roman"/>
          <w:sz w:val="28"/>
          <w:szCs w:val="28"/>
        </w:rPr>
        <w:t>umda, kaset siyasetinin yeni döneme uygun</w:t>
      </w:r>
      <w:r w:rsidR="00551CFA" w:rsidRPr="00AD1880">
        <w:rPr>
          <w:rFonts w:ascii="Times New Roman" w:hAnsi="Times New Roman" w:cs="Times New Roman"/>
          <w:sz w:val="28"/>
          <w:szCs w:val="28"/>
        </w:rPr>
        <w:t xml:space="preserve"> bir siyasi suikast b</w:t>
      </w:r>
      <w:r w:rsidR="002C5046" w:rsidRPr="00AD1880">
        <w:rPr>
          <w:rFonts w:ascii="Times New Roman" w:hAnsi="Times New Roman" w:cs="Times New Roman"/>
          <w:sz w:val="28"/>
          <w:szCs w:val="28"/>
        </w:rPr>
        <w:t>içimi olarak gündemde geldiğini</w:t>
      </w:r>
      <w:r w:rsidR="00B36377" w:rsidRPr="00AD1880">
        <w:rPr>
          <w:rFonts w:ascii="Times New Roman" w:hAnsi="Times New Roman" w:cs="Times New Roman"/>
          <w:sz w:val="28"/>
          <w:szCs w:val="28"/>
        </w:rPr>
        <w:t xml:space="preserve"> ve siyaset</w:t>
      </w:r>
      <w:r w:rsidR="00551CFA" w:rsidRPr="00AD1880">
        <w:rPr>
          <w:rFonts w:ascii="Times New Roman" w:hAnsi="Times New Roman" w:cs="Times New Roman"/>
          <w:sz w:val="28"/>
          <w:szCs w:val="28"/>
        </w:rPr>
        <w:t xml:space="preserve"> </w:t>
      </w:r>
      <w:r w:rsidR="00B36377" w:rsidRPr="00AD1880">
        <w:rPr>
          <w:rFonts w:ascii="Times New Roman" w:hAnsi="Times New Roman" w:cs="Times New Roman"/>
          <w:sz w:val="28"/>
          <w:szCs w:val="28"/>
        </w:rPr>
        <w:t>bağışıklık</w:t>
      </w:r>
      <w:r w:rsidR="00DA0858">
        <w:rPr>
          <w:rFonts w:ascii="Times New Roman" w:hAnsi="Times New Roman" w:cs="Times New Roman"/>
          <w:sz w:val="28"/>
          <w:szCs w:val="28"/>
        </w:rPr>
        <w:t xml:space="preserve"> kazanana kadar da gündemi meşgul edeceğini öngörmek</w:t>
      </w:r>
      <w:r w:rsidR="00551CFA" w:rsidRPr="00AD1880">
        <w:rPr>
          <w:rFonts w:ascii="Times New Roman" w:hAnsi="Times New Roman" w:cs="Times New Roman"/>
          <w:sz w:val="28"/>
          <w:szCs w:val="28"/>
        </w:rPr>
        <w:t xml:space="preserve"> zor değil. </w:t>
      </w:r>
    </w:p>
    <w:p w:rsidR="00AD1880" w:rsidRDefault="00B36377" w:rsidP="0015208B">
      <w:pPr>
        <w:jc w:val="both"/>
        <w:rPr>
          <w:rFonts w:ascii="Times New Roman" w:hAnsi="Times New Roman" w:cs="Times New Roman"/>
          <w:sz w:val="28"/>
          <w:szCs w:val="28"/>
        </w:rPr>
      </w:pPr>
      <w:r w:rsidRPr="00AD1880">
        <w:rPr>
          <w:rFonts w:ascii="Times New Roman" w:hAnsi="Times New Roman" w:cs="Times New Roman"/>
          <w:sz w:val="28"/>
          <w:szCs w:val="28"/>
        </w:rPr>
        <w:t>MHP</w:t>
      </w:r>
      <w:r w:rsidR="009D3762">
        <w:rPr>
          <w:rFonts w:ascii="Times New Roman" w:hAnsi="Times New Roman" w:cs="Times New Roman"/>
          <w:sz w:val="28"/>
          <w:szCs w:val="28"/>
        </w:rPr>
        <w:t xml:space="preserve"> kasetlerinin internete düşmesinin</w:t>
      </w:r>
      <w:r w:rsidRPr="00AD1880">
        <w:rPr>
          <w:rFonts w:ascii="Times New Roman" w:hAnsi="Times New Roman" w:cs="Times New Roman"/>
          <w:sz w:val="28"/>
          <w:szCs w:val="28"/>
        </w:rPr>
        <w:t xml:space="preserve"> ardından kamu</w:t>
      </w:r>
      <w:r w:rsidR="004054FE">
        <w:rPr>
          <w:rFonts w:ascii="Times New Roman" w:hAnsi="Times New Roman" w:cs="Times New Roman"/>
          <w:sz w:val="28"/>
          <w:szCs w:val="28"/>
        </w:rPr>
        <w:t xml:space="preserve">oyunda başlayan tartışma, </w:t>
      </w:r>
      <w:r w:rsidRPr="00AD1880">
        <w:rPr>
          <w:rFonts w:ascii="Times New Roman" w:hAnsi="Times New Roman" w:cs="Times New Roman"/>
          <w:sz w:val="28"/>
          <w:szCs w:val="28"/>
        </w:rPr>
        <w:t>Baykal olayında olduğu gibi iki farklı yörünge izledi. Bu ik</w:t>
      </w:r>
      <w:r w:rsidR="00DF7A1F">
        <w:rPr>
          <w:rFonts w:ascii="Times New Roman" w:hAnsi="Times New Roman" w:cs="Times New Roman"/>
          <w:sz w:val="28"/>
          <w:szCs w:val="28"/>
        </w:rPr>
        <w:t xml:space="preserve">i farklı tutum ve söylem </w:t>
      </w:r>
      <w:r w:rsidRPr="00AD1880">
        <w:rPr>
          <w:rFonts w:ascii="Times New Roman" w:hAnsi="Times New Roman" w:cs="Times New Roman"/>
          <w:sz w:val="28"/>
          <w:szCs w:val="28"/>
        </w:rPr>
        <w:t xml:space="preserve">biçimi farklı siyasi aktörleri birbirinden ayıran bir hat çizmekten çok, </w:t>
      </w:r>
      <w:r w:rsidR="00D333BD">
        <w:rPr>
          <w:rFonts w:ascii="Times New Roman" w:hAnsi="Times New Roman" w:cs="Times New Roman"/>
          <w:sz w:val="28"/>
          <w:szCs w:val="28"/>
        </w:rPr>
        <w:t xml:space="preserve">çoğu zaman kişilerin </w:t>
      </w:r>
      <w:r w:rsidRPr="00AD1880">
        <w:rPr>
          <w:rFonts w:ascii="Times New Roman" w:hAnsi="Times New Roman" w:cs="Times New Roman"/>
          <w:sz w:val="28"/>
          <w:szCs w:val="28"/>
        </w:rPr>
        <w:t xml:space="preserve">aynı anda </w:t>
      </w:r>
      <w:r w:rsidR="00D333BD">
        <w:rPr>
          <w:rFonts w:ascii="Times New Roman" w:hAnsi="Times New Roman" w:cs="Times New Roman"/>
          <w:sz w:val="28"/>
          <w:szCs w:val="28"/>
        </w:rPr>
        <w:t>dile getirebildiği</w:t>
      </w:r>
      <w:r w:rsidR="00DF7A1F">
        <w:rPr>
          <w:rFonts w:ascii="Times New Roman" w:hAnsi="Times New Roman" w:cs="Times New Roman"/>
          <w:sz w:val="28"/>
          <w:szCs w:val="28"/>
        </w:rPr>
        <w:t xml:space="preserve"> iki farklı eğilime</w:t>
      </w:r>
      <w:r w:rsidR="00742B99" w:rsidRPr="00AD1880">
        <w:rPr>
          <w:rFonts w:ascii="Times New Roman" w:hAnsi="Times New Roman" w:cs="Times New Roman"/>
          <w:sz w:val="28"/>
          <w:szCs w:val="28"/>
        </w:rPr>
        <w:t xml:space="preserve"> işaret ediyor. İlk tutum ve bunun etrafında yapılan analizler, kaset siyasetinin açıkça bel altı bir vuruş olarak </w:t>
      </w:r>
      <w:r w:rsidR="00DF7A1F" w:rsidRPr="00AD1880">
        <w:rPr>
          <w:rFonts w:ascii="Times New Roman" w:hAnsi="Times New Roman" w:cs="Times New Roman"/>
          <w:sz w:val="28"/>
          <w:szCs w:val="28"/>
        </w:rPr>
        <w:t>mahkûm</w:t>
      </w:r>
      <w:r w:rsidR="00742B99" w:rsidRPr="00AD1880">
        <w:rPr>
          <w:rFonts w:ascii="Times New Roman" w:hAnsi="Times New Roman" w:cs="Times New Roman"/>
          <w:sz w:val="28"/>
          <w:szCs w:val="28"/>
        </w:rPr>
        <w:t xml:space="preserve"> edilmesine dayanıyor. Bunu kasetlerin asıl mağduru olan MHP’lilerin yanı sıra tüm siyasi liderlerin resmi tutumlarında ve genel olarak medyanın kınayıcı tutumunda görebiliyoruz. Bu tutumun net bir ifadesini Baykal’ın MHP kaset skan</w:t>
      </w:r>
      <w:r w:rsidR="004054FE">
        <w:rPr>
          <w:rFonts w:ascii="Times New Roman" w:hAnsi="Times New Roman" w:cs="Times New Roman"/>
          <w:sz w:val="28"/>
          <w:szCs w:val="28"/>
        </w:rPr>
        <w:t xml:space="preserve">dalının ardından </w:t>
      </w:r>
      <w:proofErr w:type="spellStart"/>
      <w:r w:rsidR="004054FE">
        <w:rPr>
          <w:rFonts w:ascii="Times New Roman" w:hAnsi="Times New Roman" w:cs="Times New Roman"/>
          <w:sz w:val="28"/>
          <w:szCs w:val="28"/>
        </w:rPr>
        <w:t>sarfettiği</w:t>
      </w:r>
      <w:proofErr w:type="spellEnd"/>
      <w:r w:rsidR="004054FE">
        <w:rPr>
          <w:rFonts w:ascii="Times New Roman" w:hAnsi="Times New Roman" w:cs="Times New Roman"/>
          <w:sz w:val="28"/>
          <w:szCs w:val="28"/>
        </w:rPr>
        <w:t xml:space="preserve"> </w:t>
      </w:r>
      <w:r w:rsidR="00742B99" w:rsidRPr="00AD1880">
        <w:rPr>
          <w:rFonts w:ascii="Times New Roman" w:hAnsi="Times New Roman" w:cs="Times New Roman"/>
          <w:sz w:val="28"/>
          <w:szCs w:val="28"/>
        </w:rPr>
        <w:t>“bu kaset siyaset</w:t>
      </w:r>
      <w:r w:rsidR="004054FE">
        <w:rPr>
          <w:rFonts w:ascii="Times New Roman" w:hAnsi="Times New Roman" w:cs="Times New Roman"/>
          <w:sz w:val="28"/>
          <w:szCs w:val="28"/>
        </w:rPr>
        <w:t>i,</w:t>
      </w:r>
      <w:r w:rsidR="00742B99" w:rsidRPr="00AD1880">
        <w:rPr>
          <w:rFonts w:ascii="Times New Roman" w:hAnsi="Times New Roman" w:cs="Times New Roman"/>
          <w:sz w:val="28"/>
          <w:szCs w:val="28"/>
        </w:rPr>
        <w:t xml:space="preserve"> ne insanlıkla ne demokrasiyle ne de hukukla bağdaşır” sözünde görüyoruz. </w:t>
      </w:r>
      <w:r w:rsidR="004054FE">
        <w:rPr>
          <w:rFonts w:ascii="Times New Roman" w:hAnsi="Times New Roman" w:cs="Times New Roman"/>
          <w:sz w:val="28"/>
          <w:szCs w:val="28"/>
        </w:rPr>
        <w:t>Hemen h</w:t>
      </w:r>
      <w:r w:rsidR="00742B99" w:rsidRPr="00AD1880">
        <w:rPr>
          <w:rFonts w:ascii="Times New Roman" w:hAnsi="Times New Roman" w:cs="Times New Roman"/>
          <w:sz w:val="28"/>
          <w:szCs w:val="28"/>
        </w:rPr>
        <w:t>erkesin (</w:t>
      </w:r>
      <w:r w:rsidR="009D3762">
        <w:rPr>
          <w:rFonts w:ascii="Times New Roman" w:hAnsi="Times New Roman" w:cs="Times New Roman"/>
          <w:sz w:val="28"/>
          <w:szCs w:val="28"/>
        </w:rPr>
        <w:t xml:space="preserve">hatta </w:t>
      </w:r>
      <w:r w:rsidR="00742B99" w:rsidRPr="00AD1880">
        <w:rPr>
          <w:rFonts w:ascii="Times New Roman" w:hAnsi="Times New Roman" w:cs="Times New Roman"/>
          <w:sz w:val="28"/>
          <w:szCs w:val="28"/>
        </w:rPr>
        <w:t xml:space="preserve">“bu kasetleri yayınlamaktan zevk almıyoruz, ama zorunlu kaldık” </w:t>
      </w:r>
      <w:r w:rsidR="004054FE">
        <w:rPr>
          <w:rFonts w:ascii="Times New Roman" w:hAnsi="Times New Roman" w:cs="Times New Roman"/>
          <w:sz w:val="28"/>
          <w:szCs w:val="28"/>
        </w:rPr>
        <w:t xml:space="preserve">diyen “farklı ülkücüleri” de </w:t>
      </w:r>
      <w:proofErr w:type="gramStart"/>
      <w:r w:rsidR="004054FE">
        <w:rPr>
          <w:rFonts w:ascii="Times New Roman" w:hAnsi="Times New Roman" w:cs="Times New Roman"/>
          <w:sz w:val="28"/>
          <w:szCs w:val="28"/>
        </w:rPr>
        <w:t>dahil</w:t>
      </w:r>
      <w:proofErr w:type="gramEnd"/>
      <w:r w:rsidR="004054FE">
        <w:rPr>
          <w:rFonts w:ascii="Times New Roman" w:hAnsi="Times New Roman" w:cs="Times New Roman"/>
          <w:sz w:val="28"/>
          <w:szCs w:val="28"/>
        </w:rPr>
        <w:t xml:space="preserve"> edebiliriz!) </w:t>
      </w:r>
      <w:r w:rsidR="00742B99" w:rsidRPr="00AD1880">
        <w:rPr>
          <w:rFonts w:ascii="Times New Roman" w:hAnsi="Times New Roman" w:cs="Times New Roman"/>
          <w:sz w:val="28"/>
          <w:szCs w:val="28"/>
        </w:rPr>
        <w:t>bu konuda buluşmuş olması iyi bir şey elbette. Gerçekten neredeyse herkes kendi dilinden a</w:t>
      </w:r>
      <w:r w:rsidR="009D3762">
        <w:rPr>
          <w:rFonts w:ascii="Times New Roman" w:hAnsi="Times New Roman" w:cs="Times New Roman"/>
          <w:sz w:val="28"/>
          <w:szCs w:val="28"/>
        </w:rPr>
        <w:t>ynı şeyi söylüyor: “</w:t>
      </w:r>
      <w:r w:rsidR="00742B99" w:rsidRPr="00AD1880">
        <w:rPr>
          <w:rFonts w:ascii="Times New Roman" w:hAnsi="Times New Roman" w:cs="Times New Roman"/>
          <w:sz w:val="28"/>
          <w:szCs w:val="28"/>
        </w:rPr>
        <w:t>ayıptır, günahtır, suçtur</w:t>
      </w:r>
      <w:r w:rsidR="009D3762">
        <w:rPr>
          <w:rFonts w:ascii="Times New Roman" w:hAnsi="Times New Roman" w:cs="Times New Roman"/>
          <w:sz w:val="28"/>
          <w:szCs w:val="28"/>
        </w:rPr>
        <w:t>”</w:t>
      </w:r>
      <w:r w:rsidR="00742B99" w:rsidRPr="00AD1880">
        <w:rPr>
          <w:rFonts w:ascii="Times New Roman" w:hAnsi="Times New Roman" w:cs="Times New Roman"/>
          <w:sz w:val="28"/>
          <w:szCs w:val="28"/>
        </w:rPr>
        <w:t xml:space="preserve">.  </w:t>
      </w:r>
      <w:r w:rsidR="00352444" w:rsidRPr="00AD1880">
        <w:rPr>
          <w:rFonts w:ascii="Times New Roman" w:hAnsi="Times New Roman" w:cs="Times New Roman"/>
          <w:sz w:val="28"/>
          <w:szCs w:val="28"/>
        </w:rPr>
        <w:t xml:space="preserve">Eminim, bu kasetlere maruz kalan (internete düşen bu tür bir görüntüleri izlememeyi tercih eden çok az sayıda yüksek ahlaklı kişi dışında hemen herkesin “merak” nedeniyle kasetlere “maruz” kaldığı söylenebilir”) çoğu kişi hem kasetleri hem de ardından yaşananları izlerken bir kirlenmişlik duygusu yaşıyordur. Dolayısıyla kamuoyundan bu konuda sorumluların </w:t>
      </w:r>
      <w:r w:rsidR="009D3762">
        <w:rPr>
          <w:rFonts w:ascii="Times New Roman" w:hAnsi="Times New Roman" w:cs="Times New Roman"/>
          <w:sz w:val="28"/>
          <w:szCs w:val="28"/>
        </w:rPr>
        <w:t xml:space="preserve">bulunması ve bu olayların tekrarlanmaması </w:t>
      </w:r>
      <w:r w:rsidR="00352444" w:rsidRPr="00AD1880">
        <w:rPr>
          <w:rFonts w:ascii="Times New Roman" w:hAnsi="Times New Roman" w:cs="Times New Roman"/>
          <w:sz w:val="28"/>
          <w:szCs w:val="28"/>
        </w:rPr>
        <w:t xml:space="preserve">yönünde sahici bir talep yükseliyor. </w:t>
      </w:r>
    </w:p>
    <w:p w:rsidR="004054FE" w:rsidRDefault="00352444" w:rsidP="0015208B">
      <w:pPr>
        <w:jc w:val="both"/>
        <w:rPr>
          <w:rFonts w:ascii="Times New Roman" w:hAnsi="Times New Roman" w:cs="Times New Roman"/>
          <w:sz w:val="28"/>
          <w:szCs w:val="28"/>
        </w:rPr>
      </w:pPr>
      <w:r w:rsidRPr="00AD1880">
        <w:rPr>
          <w:rFonts w:ascii="Times New Roman" w:hAnsi="Times New Roman" w:cs="Times New Roman"/>
          <w:sz w:val="28"/>
          <w:szCs w:val="28"/>
        </w:rPr>
        <w:lastRenderedPageBreak/>
        <w:t>Öte yandan kasetler ve kaset siyasetinin yarattığı ikinci</w:t>
      </w:r>
      <w:r w:rsidR="004054FE">
        <w:rPr>
          <w:rFonts w:ascii="Times New Roman" w:hAnsi="Times New Roman" w:cs="Times New Roman"/>
          <w:sz w:val="28"/>
          <w:szCs w:val="28"/>
        </w:rPr>
        <w:t xml:space="preserve"> türden duygu ve tutumlar ise ilkinden çok daha karmaşık ve </w:t>
      </w:r>
      <w:r w:rsidRPr="00AD1880">
        <w:rPr>
          <w:rFonts w:ascii="Times New Roman" w:hAnsi="Times New Roman" w:cs="Times New Roman"/>
          <w:sz w:val="28"/>
          <w:szCs w:val="28"/>
        </w:rPr>
        <w:t xml:space="preserve">farklı bir yörünge izliyor. </w:t>
      </w:r>
      <w:r w:rsidR="009101C7" w:rsidRPr="00AD1880">
        <w:rPr>
          <w:rFonts w:ascii="Times New Roman" w:hAnsi="Times New Roman" w:cs="Times New Roman"/>
          <w:sz w:val="28"/>
          <w:szCs w:val="28"/>
        </w:rPr>
        <w:t xml:space="preserve">Bu </w:t>
      </w:r>
      <w:r w:rsidR="00E36F62" w:rsidRPr="00AD1880">
        <w:rPr>
          <w:rFonts w:ascii="Times New Roman" w:hAnsi="Times New Roman" w:cs="Times New Roman"/>
          <w:sz w:val="28"/>
          <w:szCs w:val="28"/>
        </w:rPr>
        <w:t>duygular v</w:t>
      </w:r>
      <w:r w:rsidR="004054FE">
        <w:rPr>
          <w:rFonts w:ascii="Times New Roman" w:hAnsi="Times New Roman" w:cs="Times New Roman"/>
          <w:sz w:val="28"/>
          <w:szCs w:val="28"/>
        </w:rPr>
        <w:t xml:space="preserve">e tutumlar </w:t>
      </w:r>
      <w:r w:rsidR="009101C7" w:rsidRPr="00AD1880">
        <w:rPr>
          <w:rFonts w:ascii="Times New Roman" w:hAnsi="Times New Roman" w:cs="Times New Roman"/>
          <w:sz w:val="28"/>
          <w:szCs w:val="28"/>
        </w:rPr>
        <w:t xml:space="preserve">herkesi bu ayıp, günah ve suç teşkil eden şeye bir yerinden </w:t>
      </w:r>
      <w:r w:rsidR="00E36F62" w:rsidRPr="00AD1880">
        <w:rPr>
          <w:rFonts w:ascii="Times New Roman" w:hAnsi="Times New Roman" w:cs="Times New Roman"/>
          <w:sz w:val="28"/>
          <w:szCs w:val="28"/>
        </w:rPr>
        <w:t xml:space="preserve">ama çok farklı biçimlerde </w:t>
      </w:r>
      <w:proofErr w:type="gramStart"/>
      <w:r w:rsidR="009101C7" w:rsidRPr="00AD1880">
        <w:rPr>
          <w:rFonts w:ascii="Times New Roman" w:hAnsi="Times New Roman" w:cs="Times New Roman"/>
          <w:sz w:val="28"/>
          <w:szCs w:val="28"/>
        </w:rPr>
        <w:t>dahil</w:t>
      </w:r>
      <w:proofErr w:type="gramEnd"/>
      <w:r w:rsidR="009101C7" w:rsidRPr="00AD1880">
        <w:rPr>
          <w:rFonts w:ascii="Times New Roman" w:hAnsi="Times New Roman" w:cs="Times New Roman"/>
          <w:sz w:val="28"/>
          <w:szCs w:val="28"/>
        </w:rPr>
        <w:t xml:space="preserve"> ediyor. </w:t>
      </w:r>
      <w:r w:rsidR="000D151B" w:rsidRPr="00AD1880">
        <w:rPr>
          <w:rFonts w:ascii="Times New Roman" w:hAnsi="Times New Roman" w:cs="Times New Roman"/>
          <w:sz w:val="28"/>
          <w:szCs w:val="28"/>
        </w:rPr>
        <w:t>Birbirinden çok farklı kaygıları ifade eden t</w:t>
      </w:r>
      <w:r w:rsidR="004054FE">
        <w:rPr>
          <w:rFonts w:ascii="Times New Roman" w:hAnsi="Times New Roman" w:cs="Times New Roman"/>
          <w:sz w:val="28"/>
          <w:szCs w:val="28"/>
        </w:rPr>
        <w:t xml:space="preserve">utumlar ve söylemler </w:t>
      </w:r>
      <w:r w:rsidR="000D151B" w:rsidRPr="00AD1880">
        <w:rPr>
          <w:rFonts w:ascii="Times New Roman" w:hAnsi="Times New Roman" w:cs="Times New Roman"/>
          <w:sz w:val="28"/>
          <w:szCs w:val="28"/>
        </w:rPr>
        <w:t xml:space="preserve">büyük </w:t>
      </w:r>
      <w:r w:rsidR="004054FE">
        <w:rPr>
          <w:rFonts w:ascii="Times New Roman" w:hAnsi="Times New Roman" w:cs="Times New Roman"/>
          <w:sz w:val="28"/>
          <w:szCs w:val="28"/>
        </w:rPr>
        <w:t>bir çeşitlilik</w:t>
      </w:r>
      <w:r w:rsidR="000D151B" w:rsidRPr="00AD1880">
        <w:rPr>
          <w:rFonts w:ascii="Times New Roman" w:hAnsi="Times New Roman" w:cs="Times New Roman"/>
          <w:sz w:val="28"/>
          <w:szCs w:val="28"/>
        </w:rPr>
        <w:t xml:space="preserve"> </w:t>
      </w:r>
      <w:proofErr w:type="spellStart"/>
      <w:r w:rsidR="000D151B" w:rsidRPr="00AD1880">
        <w:rPr>
          <w:rFonts w:ascii="Times New Roman" w:hAnsi="Times New Roman" w:cs="Times New Roman"/>
          <w:sz w:val="28"/>
          <w:szCs w:val="28"/>
        </w:rPr>
        <w:t>arzediyor</w:t>
      </w:r>
      <w:proofErr w:type="spellEnd"/>
      <w:r w:rsidR="000D151B" w:rsidRPr="00AD1880">
        <w:rPr>
          <w:rFonts w:ascii="Times New Roman" w:hAnsi="Times New Roman" w:cs="Times New Roman"/>
          <w:sz w:val="28"/>
          <w:szCs w:val="28"/>
        </w:rPr>
        <w:t>. Bunların ortak yönü ise, ilkindeki kınama yönelimli normatif tutumdan farklı olarak somut maddi olayın ken</w:t>
      </w:r>
      <w:r w:rsidR="004054FE">
        <w:rPr>
          <w:rFonts w:ascii="Times New Roman" w:hAnsi="Times New Roman" w:cs="Times New Roman"/>
          <w:sz w:val="28"/>
          <w:szCs w:val="28"/>
        </w:rPr>
        <w:t>disiyle ilgili olmaları</w:t>
      </w:r>
      <w:r w:rsidR="00D333BD">
        <w:rPr>
          <w:rFonts w:ascii="Times New Roman" w:hAnsi="Times New Roman" w:cs="Times New Roman"/>
          <w:sz w:val="28"/>
          <w:szCs w:val="28"/>
        </w:rPr>
        <w:t xml:space="preserve"> ve olaya bir şekilde </w:t>
      </w:r>
      <w:proofErr w:type="gramStart"/>
      <w:r w:rsidR="00D333BD">
        <w:rPr>
          <w:rFonts w:ascii="Times New Roman" w:hAnsi="Times New Roman" w:cs="Times New Roman"/>
          <w:sz w:val="28"/>
          <w:szCs w:val="28"/>
        </w:rPr>
        <w:t>dahil</w:t>
      </w:r>
      <w:proofErr w:type="gramEnd"/>
      <w:r w:rsidR="00D333BD">
        <w:rPr>
          <w:rFonts w:ascii="Times New Roman" w:hAnsi="Times New Roman" w:cs="Times New Roman"/>
          <w:sz w:val="28"/>
          <w:szCs w:val="28"/>
        </w:rPr>
        <w:t xml:space="preserve"> olmaktan</w:t>
      </w:r>
      <w:r w:rsidR="000D151B" w:rsidRPr="00AD1880">
        <w:rPr>
          <w:rFonts w:ascii="Times New Roman" w:hAnsi="Times New Roman" w:cs="Times New Roman"/>
          <w:sz w:val="28"/>
          <w:szCs w:val="28"/>
        </w:rPr>
        <w:t xml:space="preserve"> bir çeşit zevk üretmeleri. </w:t>
      </w:r>
      <w:r w:rsidR="004054FE">
        <w:rPr>
          <w:rFonts w:ascii="Times New Roman" w:hAnsi="Times New Roman" w:cs="Times New Roman"/>
          <w:sz w:val="28"/>
          <w:szCs w:val="28"/>
        </w:rPr>
        <w:t xml:space="preserve">Öncelikle tecavüz sahnelerinden bile seks hakkında konuşmak için malzeme olarak yararlanabilen Türk erkek milleti için bu kasetlerin mükemmel bir geyik muhabbeti konusu oluşturduğu açık. Ancak başka tür zevkler de </w:t>
      </w:r>
      <w:proofErr w:type="spellStart"/>
      <w:r w:rsidR="004054FE">
        <w:rPr>
          <w:rFonts w:ascii="Times New Roman" w:hAnsi="Times New Roman" w:cs="Times New Roman"/>
          <w:sz w:val="28"/>
          <w:szCs w:val="28"/>
        </w:rPr>
        <w:t>sözkonusu</w:t>
      </w:r>
      <w:proofErr w:type="spellEnd"/>
      <w:r w:rsidR="004054FE">
        <w:rPr>
          <w:rFonts w:ascii="Times New Roman" w:hAnsi="Times New Roman" w:cs="Times New Roman"/>
          <w:sz w:val="28"/>
          <w:szCs w:val="28"/>
        </w:rPr>
        <w:t xml:space="preserve">. </w:t>
      </w:r>
      <w:r w:rsidR="000D151B" w:rsidRPr="00AD1880">
        <w:rPr>
          <w:rFonts w:ascii="Times New Roman" w:hAnsi="Times New Roman" w:cs="Times New Roman"/>
          <w:sz w:val="28"/>
          <w:szCs w:val="28"/>
        </w:rPr>
        <w:t>Bu “zevk” çoğu kişide analitik bir zevk olarak</w:t>
      </w:r>
      <w:r w:rsidR="004054FE">
        <w:rPr>
          <w:rFonts w:ascii="Times New Roman" w:hAnsi="Times New Roman" w:cs="Times New Roman"/>
          <w:sz w:val="28"/>
          <w:szCs w:val="28"/>
        </w:rPr>
        <w:t xml:space="preserve">, </w:t>
      </w:r>
      <w:r w:rsidR="000D151B" w:rsidRPr="00AD1880">
        <w:rPr>
          <w:rFonts w:ascii="Times New Roman" w:hAnsi="Times New Roman" w:cs="Times New Roman"/>
          <w:sz w:val="28"/>
          <w:szCs w:val="28"/>
        </w:rPr>
        <w:t xml:space="preserve"> olayın kimler tarafından nasıl ve neden gerçekleştirilmiş olduğu üzerine üretilen söylemlerde ortaya çıkıyor. Başkaları yine analitik olarak olayın Türkiye siyasetini kısa ve uzun vadede nasıl etkileyeceğine dai</w:t>
      </w:r>
      <w:r w:rsidR="009D3762">
        <w:rPr>
          <w:rFonts w:ascii="Times New Roman" w:hAnsi="Times New Roman" w:cs="Times New Roman"/>
          <w:sz w:val="28"/>
          <w:szCs w:val="28"/>
        </w:rPr>
        <w:t xml:space="preserve">r düşünceler ortaya koyuyorlar. </w:t>
      </w:r>
      <w:r w:rsidR="007122A2" w:rsidRPr="00AD1880">
        <w:rPr>
          <w:rFonts w:ascii="Times New Roman" w:hAnsi="Times New Roman" w:cs="Times New Roman"/>
          <w:sz w:val="28"/>
          <w:szCs w:val="28"/>
        </w:rPr>
        <w:t xml:space="preserve">Başka bazıları Nuray Mert’in “bu olayın tek hayırlı sonucu özel hayatın gizliliği ve sınırları konusunda kamusal bir tartışma açılmasıdır” ifadesinde olduğu </w:t>
      </w:r>
      <w:r w:rsidR="00BC32CB" w:rsidRPr="00AD1880">
        <w:rPr>
          <w:rFonts w:ascii="Times New Roman" w:hAnsi="Times New Roman" w:cs="Times New Roman"/>
          <w:sz w:val="28"/>
          <w:szCs w:val="28"/>
        </w:rPr>
        <w:t>özel hayat tartışması yapıyorlar. Ancak özel hayat tartışması, çoğu liberal-demokrat kişinin kasetlerin içeriğini tartışmayı reddetmesi ve konuyu “özel hayatın gizliliğini ihlali” olarak kodlayıp tartışmayı sınırlandırma çabasına aykırı olarak ve bence kaçınılmaz olarak bir içerik ta</w:t>
      </w:r>
      <w:r w:rsidR="004054FE">
        <w:rPr>
          <w:rFonts w:ascii="Times New Roman" w:hAnsi="Times New Roman" w:cs="Times New Roman"/>
          <w:sz w:val="28"/>
          <w:szCs w:val="28"/>
        </w:rPr>
        <w:t xml:space="preserve">rtışmasını da içeriyor. Özellikle </w:t>
      </w:r>
      <w:proofErr w:type="spellStart"/>
      <w:r w:rsidR="004054FE">
        <w:rPr>
          <w:rFonts w:ascii="Times New Roman" w:hAnsi="Times New Roman" w:cs="Times New Roman"/>
          <w:sz w:val="28"/>
          <w:szCs w:val="28"/>
        </w:rPr>
        <w:t>i</w:t>
      </w:r>
      <w:r w:rsidR="00BC32CB" w:rsidRPr="00AD1880">
        <w:rPr>
          <w:rFonts w:ascii="Times New Roman" w:hAnsi="Times New Roman" w:cs="Times New Roman"/>
          <w:sz w:val="28"/>
          <w:szCs w:val="28"/>
        </w:rPr>
        <w:t>slamcı</w:t>
      </w:r>
      <w:proofErr w:type="spellEnd"/>
      <w:r w:rsidR="00BC32CB" w:rsidRPr="00AD1880">
        <w:rPr>
          <w:rFonts w:ascii="Times New Roman" w:hAnsi="Times New Roman" w:cs="Times New Roman"/>
          <w:sz w:val="28"/>
          <w:szCs w:val="28"/>
        </w:rPr>
        <w:t xml:space="preserve">, </w:t>
      </w:r>
      <w:proofErr w:type="gramStart"/>
      <w:r w:rsidR="00BC32CB" w:rsidRPr="00AD1880">
        <w:rPr>
          <w:rFonts w:ascii="Times New Roman" w:hAnsi="Times New Roman" w:cs="Times New Roman"/>
          <w:sz w:val="28"/>
          <w:szCs w:val="28"/>
        </w:rPr>
        <w:t>muhafazakar</w:t>
      </w:r>
      <w:proofErr w:type="gramEnd"/>
      <w:r w:rsidR="00BC32CB" w:rsidRPr="00AD1880">
        <w:rPr>
          <w:rFonts w:ascii="Times New Roman" w:hAnsi="Times New Roman" w:cs="Times New Roman"/>
          <w:sz w:val="28"/>
          <w:szCs w:val="28"/>
        </w:rPr>
        <w:t xml:space="preserve"> ve hatta ülkücü kesimlerden insanlar kasetler yoluyla açığa çıkarılan özel hayatları ahlak v</w:t>
      </w:r>
      <w:r w:rsidR="00D333BD">
        <w:rPr>
          <w:rFonts w:ascii="Times New Roman" w:hAnsi="Times New Roman" w:cs="Times New Roman"/>
          <w:sz w:val="28"/>
          <w:szCs w:val="28"/>
        </w:rPr>
        <w:t xml:space="preserve">e din </w:t>
      </w:r>
      <w:r w:rsidR="00BC32CB" w:rsidRPr="00AD1880">
        <w:rPr>
          <w:rFonts w:ascii="Times New Roman" w:hAnsi="Times New Roman" w:cs="Times New Roman"/>
          <w:sz w:val="28"/>
          <w:szCs w:val="28"/>
        </w:rPr>
        <w:t xml:space="preserve">açısından yorumluyorlar. Başbakan Erdoğan’ın seçim mitinglerinde </w:t>
      </w:r>
      <w:r w:rsidR="00186469" w:rsidRPr="00AD1880">
        <w:rPr>
          <w:rFonts w:ascii="Times New Roman" w:hAnsi="Times New Roman" w:cs="Times New Roman"/>
          <w:sz w:val="28"/>
          <w:szCs w:val="28"/>
        </w:rPr>
        <w:t xml:space="preserve">haykırdığı </w:t>
      </w:r>
      <w:r w:rsidR="00BC32CB" w:rsidRPr="00AD1880">
        <w:rPr>
          <w:rFonts w:ascii="Times New Roman" w:hAnsi="Times New Roman" w:cs="Times New Roman"/>
          <w:sz w:val="28"/>
          <w:szCs w:val="28"/>
        </w:rPr>
        <w:t xml:space="preserve"> “</w:t>
      </w:r>
      <w:r w:rsidR="00186469" w:rsidRPr="00AD1880">
        <w:rPr>
          <w:rFonts w:ascii="Times New Roman" w:hAnsi="Times New Roman" w:cs="Times New Roman"/>
          <w:sz w:val="28"/>
          <w:szCs w:val="28"/>
        </w:rPr>
        <w:t xml:space="preserve">burada </w:t>
      </w:r>
      <w:r w:rsidR="00BC32CB" w:rsidRPr="00AD1880">
        <w:rPr>
          <w:rFonts w:ascii="Times New Roman" w:hAnsi="Times New Roman" w:cs="Times New Roman"/>
          <w:sz w:val="28"/>
          <w:szCs w:val="28"/>
        </w:rPr>
        <w:t xml:space="preserve">özel hayat </w:t>
      </w:r>
      <w:r w:rsidR="00186469" w:rsidRPr="00AD1880">
        <w:rPr>
          <w:rFonts w:ascii="Times New Roman" w:hAnsi="Times New Roman" w:cs="Times New Roman"/>
          <w:sz w:val="28"/>
          <w:szCs w:val="28"/>
        </w:rPr>
        <w:t>yok,</w:t>
      </w:r>
      <w:r w:rsidR="002F06B9" w:rsidRPr="00AD1880">
        <w:rPr>
          <w:rFonts w:ascii="Times New Roman" w:hAnsi="Times New Roman" w:cs="Times New Roman"/>
          <w:sz w:val="28"/>
          <w:szCs w:val="28"/>
        </w:rPr>
        <w:t xml:space="preserve"> </w:t>
      </w:r>
      <w:r w:rsidR="00186469" w:rsidRPr="00AD1880">
        <w:rPr>
          <w:rFonts w:ascii="Times New Roman" w:hAnsi="Times New Roman" w:cs="Times New Roman"/>
          <w:sz w:val="28"/>
          <w:szCs w:val="28"/>
        </w:rPr>
        <w:t xml:space="preserve">adamın karısı değil ki özel hayat olsun” ifadesinin de mükemmelen işaret ettiği gibi, gayrı-meşru görülen özel hayat biçimleri kaçınılmaz olarak kamusal tartışma konusu haline geliyor. </w:t>
      </w:r>
      <w:r w:rsidR="002F06B9" w:rsidRPr="00AD1880">
        <w:rPr>
          <w:rFonts w:ascii="Times New Roman" w:hAnsi="Times New Roman" w:cs="Times New Roman"/>
          <w:sz w:val="28"/>
          <w:szCs w:val="28"/>
        </w:rPr>
        <w:t>Ve Bahçeli “özel hayatın sınırlar</w:t>
      </w:r>
      <w:r w:rsidR="004054FE">
        <w:rPr>
          <w:rFonts w:ascii="Times New Roman" w:hAnsi="Times New Roman" w:cs="Times New Roman"/>
          <w:sz w:val="28"/>
          <w:szCs w:val="28"/>
        </w:rPr>
        <w:t>ı içinde</w:t>
      </w:r>
      <w:r w:rsidR="002F06B9" w:rsidRPr="00AD1880">
        <w:rPr>
          <w:rFonts w:ascii="Times New Roman" w:hAnsi="Times New Roman" w:cs="Times New Roman"/>
          <w:sz w:val="28"/>
          <w:szCs w:val="28"/>
        </w:rPr>
        <w:t xml:space="preserve"> </w:t>
      </w:r>
      <w:proofErr w:type="spellStart"/>
      <w:r w:rsidR="002F06B9" w:rsidRPr="00AD1880">
        <w:rPr>
          <w:rFonts w:ascii="Times New Roman" w:hAnsi="Times New Roman" w:cs="Times New Roman"/>
          <w:sz w:val="28"/>
          <w:szCs w:val="28"/>
        </w:rPr>
        <w:t>yeralsa</w:t>
      </w:r>
      <w:proofErr w:type="spellEnd"/>
      <w:r w:rsidR="002F06B9" w:rsidRPr="00AD1880">
        <w:rPr>
          <w:rFonts w:ascii="Times New Roman" w:hAnsi="Times New Roman" w:cs="Times New Roman"/>
          <w:sz w:val="28"/>
          <w:szCs w:val="28"/>
        </w:rPr>
        <w:t xml:space="preserve"> da ahlak</w:t>
      </w:r>
      <w:r w:rsidR="00D333BD">
        <w:rPr>
          <w:rFonts w:ascii="Times New Roman" w:hAnsi="Times New Roman" w:cs="Times New Roman"/>
          <w:sz w:val="28"/>
          <w:szCs w:val="28"/>
        </w:rPr>
        <w:t>i zaafları olanların aralarında</w:t>
      </w:r>
      <w:r w:rsidR="002F06B9" w:rsidRPr="00AD1880">
        <w:rPr>
          <w:rFonts w:ascii="Times New Roman" w:hAnsi="Times New Roman" w:cs="Times New Roman"/>
          <w:sz w:val="28"/>
          <w:szCs w:val="28"/>
        </w:rPr>
        <w:t xml:space="preserve"> yer bulamayacağını” ifade ediyor</w:t>
      </w:r>
      <w:r w:rsidR="004054FE">
        <w:rPr>
          <w:rFonts w:ascii="Times New Roman" w:hAnsi="Times New Roman" w:cs="Times New Roman"/>
          <w:sz w:val="28"/>
          <w:szCs w:val="28"/>
        </w:rPr>
        <w:t>.</w:t>
      </w:r>
    </w:p>
    <w:p w:rsidR="00ED4AE5" w:rsidRPr="00AD1880" w:rsidRDefault="002F06B9" w:rsidP="0015208B">
      <w:pPr>
        <w:jc w:val="both"/>
        <w:rPr>
          <w:rFonts w:ascii="Times New Roman" w:hAnsi="Times New Roman" w:cs="Times New Roman"/>
          <w:sz w:val="28"/>
          <w:szCs w:val="28"/>
        </w:rPr>
      </w:pPr>
      <w:r w:rsidRPr="00AD1880">
        <w:rPr>
          <w:rFonts w:ascii="Times New Roman" w:hAnsi="Times New Roman" w:cs="Times New Roman"/>
          <w:sz w:val="28"/>
          <w:szCs w:val="28"/>
        </w:rPr>
        <w:t xml:space="preserve">Bu iki farklı </w:t>
      </w:r>
      <w:r w:rsidR="00D333BD">
        <w:rPr>
          <w:rFonts w:ascii="Times New Roman" w:hAnsi="Times New Roman" w:cs="Times New Roman"/>
          <w:sz w:val="28"/>
          <w:szCs w:val="28"/>
        </w:rPr>
        <w:t xml:space="preserve">tutum ve söylem </w:t>
      </w:r>
      <w:r w:rsidRPr="00AD1880">
        <w:rPr>
          <w:rFonts w:ascii="Times New Roman" w:hAnsi="Times New Roman" w:cs="Times New Roman"/>
          <w:sz w:val="28"/>
          <w:szCs w:val="28"/>
        </w:rPr>
        <w:t>tarzı arasında şöyle bir ilişki saptanabilir. Bu ikinci türden duygu, tutum ve söylemlerin Türkiye toplumu, kültürü ve siyaseti hakkında işaret ettiği somut gerçekler o kadar güçlü ve önemli ki, “ayıptır, günahtır, suçtur” türünden yaklaşımlar</w:t>
      </w:r>
      <w:r w:rsidR="004054FE">
        <w:rPr>
          <w:rFonts w:ascii="Times New Roman" w:hAnsi="Times New Roman" w:cs="Times New Roman"/>
          <w:sz w:val="28"/>
          <w:szCs w:val="28"/>
        </w:rPr>
        <w:t>ı temelsiz ve yetersiz kılıyor</w:t>
      </w:r>
      <w:r w:rsidRPr="00AD1880">
        <w:rPr>
          <w:rFonts w:ascii="Times New Roman" w:hAnsi="Times New Roman" w:cs="Times New Roman"/>
          <w:sz w:val="28"/>
          <w:szCs w:val="28"/>
        </w:rPr>
        <w:t xml:space="preserve">. </w:t>
      </w:r>
      <w:r w:rsidR="004054FE">
        <w:rPr>
          <w:rFonts w:ascii="Times New Roman" w:hAnsi="Times New Roman" w:cs="Times New Roman"/>
          <w:sz w:val="28"/>
          <w:szCs w:val="28"/>
        </w:rPr>
        <w:t>Zaten, bu normatif-</w:t>
      </w:r>
      <w:r w:rsidR="001B45F2" w:rsidRPr="00AD1880">
        <w:rPr>
          <w:rFonts w:ascii="Times New Roman" w:hAnsi="Times New Roman" w:cs="Times New Roman"/>
          <w:sz w:val="28"/>
          <w:szCs w:val="28"/>
        </w:rPr>
        <w:t>hukuki tutumun maddi temeli güçlü olsaydı, Türkiye bu kaset siyasetine teslim olmazdı. Bu kasetler etkili olacağı bilinerek çekiliyor ve nitekim etkili de oluyor. O halde normatif kaygıları da dışlamayan somut bir analizin kaset siyasetinin neden ve nasıl bu kadar etkili ol</w:t>
      </w:r>
      <w:r w:rsidR="004054FE">
        <w:rPr>
          <w:rFonts w:ascii="Times New Roman" w:hAnsi="Times New Roman" w:cs="Times New Roman"/>
          <w:sz w:val="28"/>
          <w:szCs w:val="28"/>
        </w:rPr>
        <w:t>duğunu çözümlemesi, yani Türkiye’deki hangi dinamiklere oturduğunu göstermesi gerekiyor. Ben</w:t>
      </w:r>
      <w:r w:rsidR="001B45F2" w:rsidRPr="00AD1880">
        <w:rPr>
          <w:rFonts w:ascii="Times New Roman" w:hAnsi="Times New Roman" w:cs="Times New Roman"/>
          <w:sz w:val="28"/>
          <w:szCs w:val="28"/>
        </w:rPr>
        <w:t xml:space="preserve"> </w:t>
      </w:r>
      <w:r w:rsidR="008248EA">
        <w:rPr>
          <w:rFonts w:ascii="Times New Roman" w:hAnsi="Times New Roman" w:cs="Times New Roman"/>
          <w:sz w:val="28"/>
          <w:szCs w:val="28"/>
        </w:rPr>
        <w:t xml:space="preserve">bu </w:t>
      </w:r>
      <w:r w:rsidR="001B45F2" w:rsidRPr="00AD1880">
        <w:rPr>
          <w:rFonts w:ascii="Times New Roman" w:hAnsi="Times New Roman" w:cs="Times New Roman"/>
          <w:sz w:val="28"/>
          <w:szCs w:val="28"/>
        </w:rPr>
        <w:lastRenderedPageBreak/>
        <w:t>analizin de kasetlerin içeriğine dair tartışmanın atlanarak yapılması</w:t>
      </w:r>
      <w:r w:rsidR="008248EA">
        <w:rPr>
          <w:rFonts w:ascii="Times New Roman" w:hAnsi="Times New Roman" w:cs="Times New Roman"/>
          <w:sz w:val="28"/>
          <w:szCs w:val="28"/>
        </w:rPr>
        <w:t>nın</w:t>
      </w:r>
      <w:r w:rsidR="001B45F2" w:rsidRPr="00AD1880">
        <w:rPr>
          <w:rFonts w:ascii="Times New Roman" w:hAnsi="Times New Roman" w:cs="Times New Roman"/>
          <w:sz w:val="28"/>
          <w:szCs w:val="28"/>
        </w:rPr>
        <w:t xml:space="preserve"> mümkün </w:t>
      </w:r>
      <w:r w:rsidR="008248EA">
        <w:rPr>
          <w:rFonts w:ascii="Times New Roman" w:hAnsi="Times New Roman" w:cs="Times New Roman"/>
          <w:sz w:val="28"/>
          <w:szCs w:val="28"/>
        </w:rPr>
        <w:t xml:space="preserve">olmadığını düşünüyorum. Bu düşünceden hareketle </w:t>
      </w:r>
      <w:r w:rsidR="00ED4AE5" w:rsidRPr="00AD1880">
        <w:rPr>
          <w:rFonts w:ascii="Times New Roman" w:hAnsi="Times New Roman" w:cs="Times New Roman"/>
          <w:sz w:val="28"/>
          <w:szCs w:val="28"/>
        </w:rPr>
        <w:t xml:space="preserve">bu yazıda </w:t>
      </w:r>
      <w:r w:rsidR="008248EA">
        <w:rPr>
          <w:rFonts w:ascii="Times New Roman" w:hAnsi="Times New Roman" w:cs="Times New Roman"/>
          <w:sz w:val="28"/>
          <w:szCs w:val="28"/>
        </w:rPr>
        <w:t>bu tür</w:t>
      </w:r>
      <w:r w:rsidR="00ED4AE5" w:rsidRPr="00AD1880">
        <w:rPr>
          <w:rFonts w:ascii="Times New Roman" w:hAnsi="Times New Roman" w:cs="Times New Roman"/>
          <w:sz w:val="28"/>
          <w:szCs w:val="28"/>
        </w:rPr>
        <w:t xml:space="preserve"> bir analize mutlaka </w:t>
      </w:r>
      <w:proofErr w:type="gramStart"/>
      <w:r w:rsidR="00ED4AE5" w:rsidRPr="00AD1880">
        <w:rPr>
          <w:rFonts w:ascii="Times New Roman" w:hAnsi="Times New Roman" w:cs="Times New Roman"/>
          <w:sz w:val="28"/>
          <w:szCs w:val="28"/>
        </w:rPr>
        <w:t>dahil</w:t>
      </w:r>
      <w:proofErr w:type="gramEnd"/>
      <w:r w:rsidR="00ED4AE5" w:rsidRPr="00AD1880">
        <w:rPr>
          <w:rFonts w:ascii="Times New Roman" w:hAnsi="Times New Roman" w:cs="Times New Roman"/>
          <w:sz w:val="28"/>
          <w:szCs w:val="28"/>
        </w:rPr>
        <w:t xml:space="preserve"> edilmesi gereken ve şimdiye kadarki tartışmalarda ihmal edilmiş olduğunu düşündüğüm bazı temel noktalara işaret etmek istiyorum.  </w:t>
      </w:r>
    </w:p>
    <w:p w:rsidR="00681492" w:rsidRPr="00AD1880" w:rsidRDefault="00ED4AE5" w:rsidP="0015208B">
      <w:pPr>
        <w:jc w:val="both"/>
        <w:rPr>
          <w:rFonts w:ascii="Times New Roman" w:hAnsi="Times New Roman" w:cs="Times New Roman"/>
          <w:sz w:val="28"/>
          <w:szCs w:val="28"/>
        </w:rPr>
      </w:pPr>
      <w:r w:rsidRPr="00AD1880">
        <w:rPr>
          <w:rFonts w:ascii="Times New Roman" w:hAnsi="Times New Roman" w:cs="Times New Roman"/>
          <w:sz w:val="28"/>
          <w:szCs w:val="28"/>
        </w:rPr>
        <w:t xml:space="preserve">Şöyle tersten bir soruyla başlayalım. Baykal’a referansla “bu kaset siyasetinin insanlıkla, demokrasiyle ve hukukla bağdaşır” yanları yok mu acaba?  </w:t>
      </w:r>
      <w:r w:rsidR="00681492" w:rsidRPr="00AD1880">
        <w:rPr>
          <w:rFonts w:ascii="Times New Roman" w:hAnsi="Times New Roman" w:cs="Times New Roman"/>
          <w:sz w:val="28"/>
          <w:szCs w:val="28"/>
        </w:rPr>
        <w:t xml:space="preserve">Buradan kalkarak, kaset siyasetini </w:t>
      </w:r>
      <w:r w:rsidR="00D333BD">
        <w:rPr>
          <w:rFonts w:ascii="Times New Roman" w:hAnsi="Times New Roman" w:cs="Times New Roman"/>
          <w:sz w:val="28"/>
          <w:szCs w:val="28"/>
        </w:rPr>
        <w:t xml:space="preserve">önce ahlak, özel hayat ve cinsellik çerçevesinde, daha sonra da </w:t>
      </w:r>
      <w:r w:rsidR="00681492" w:rsidRPr="00AD1880">
        <w:rPr>
          <w:rFonts w:ascii="Times New Roman" w:hAnsi="Times New Roman" w:cs="Times New Roman"/>
          <w:sz w:val="28"/>
          <w:szCs w:val="28"/>
        </w:rPr>
        <w:t>hukuk</w:t>
      </w:r>
      <w:r w:rsidR="00D333BD">
        <w:rPr>
          <w:rFonts w:ascii="Times New Roman" w:hAnsi="Times New Roman" w:cs="Times New Roman"/>
          <w:sz w:val="28"/>
          <w:szCs w:val="28"/>
        </w:rPr>
        <w:t>, özel hayat</w:t>
      </w:r>
      <w:r w:rsidR="00681492" w:rsidRPr="00AD1880">
        <w:rPr>
          <w:rFonts w:ascii="Times New Roman" w:hAnsi="Times New Roman" w:cs="Times New Roman"/>
          <w:sz w:val="28"/>
          <w:szCs w:val="28"/>
        </w:rPr>
        <w:t xml:space="preserve"> </w:t>
      </w:r>
      <w:r w:rsidR="00D333BD">
        <w:rPr>
          <w:rFonts w:ascii="Times New Roman" w:hAnsi="Times New Roman" w:cs="Times New Roman"/>
          <w:sz w:val="28"/>
          <w:szCs w:val="28"/>
        </w:rPr>
        <w:t xml:space="preserve">ve cinsellik </w:t>
      </w:r>
      <w:r w:rsidR="00681492" w:rsidRPr="00AD1880">
        <w:rPr>
          <w:rFonts w:ascii="Times New Roman" w:hAnsi="Times New Roman" w:cs="Times New Roman"/>
          <w:sz w:val="28"/>
          <w:szCs w:val="28"/>
        </w:rPr>
        <w:t xml:space="preserve">düzleminde ele alarak ilerleyeceğim. </w:t>
      </w:r>
    </w:p>
    <w:p w:rsidR="001606C2" w:rsidRPr="001606C2" w:rsidRDefault="001606C2" w:rsidP="0015208B">
      <w:pPr>
        <w:jc w:val="both"/>
        <w:rPr>
          <w:rFonts w:ascii="Times New Roman" w:hAnsi="Times New Roman" w:cs="Times New Roman"/>
          <w:b/>
          <w:sz w:val="28"/>
          <w:szCs w:val="28"/>
        </w:rPr>
      </w:pPr>
      <w:r>
        <w:rPr>
          <w:rFonts w:ascii="Times New Roman" w:hAnsi="Times New Roman" w:cs="Times New Roman"/>
          <w:b/>
          <w:sz w:val="28"/>
          <w:szCs w:val="28"/>
        </w:rPr>
        <w:t>Ahlak, Özel Hayat ve Siyaset</w:t>
      </w:r>
      <w:r w:rsidR="004C5528">
        <w:rPr>
          <w:rFonts w:ascii="Times New Roman" w:hAnsi="Times New Roman" w:cs="Times New Roman"/>
          <w:b/>
          <w:sz w:val="28"/>
          <w:szCs w:val="28"/>
        </w:rPr>
        <w:t xml:space="preserve">: </w:t>
      </w:r>
      <w:r w:rsidR="007A35B2">
        <w:rPr>
          <w:rFonts w:ascii="Times New Roman" w:hAnsi="Times New Roman" w:cs="Times New Roman"/>
          <w:b/>
          <w:sz w:val="28"/>
          <w:szCs w:val="28"/>
        </w:rPr>
        <w:t>Muhafazakârlaşma</w:t>
      </w:r>
      <w:r w:rsidR="004C5528">
        <w:rPr>
          <w:rFonts w:ascii="Times New Roman" w:hAnsi="Times New Roman" w:cs="Times New Roman"/>
          <w:b/>
          <w:sz w:val="28"/>
          <w:szCs w:val="28"/>
        </w:rPr>
        <w:t xml:space="preserve"> dinamiği</w:t>
      </w:r>
    </w:p>
    <w:p w:rsidR="00AD1880" w:rsidRDefault="008248EA" w:rsidP="0015208B">
      <w:pPr>
        <w:jc w:val="both"/>
        <w:rPr>
          <w:rFonts w:ascii="Times New Roman" w:hAnsi="Times New Roman" w:cs="Times New Roman"/>
          <w:sz w:val="28"/>
          <w:szCs w:val="28"/>
        </w:rPr>
      </w:pPr>
      <w:r>
        <w:rPr>
          <w:rFonts w:ascii="Times New Roman" w:hAnsi="Times New Roman" w:cs="Times New Roman"/>
          <w:sz w:val="28"/>
          <w:szCs w:val="28"/>
        </w:rPr>
        <w:t>K</w:t>
      </w:r>
      <w:r w:rsidR="004758B3" w:rsidRPr="00AD1880">
        <w:rPr>
          <w:rFonts w:ascii="Times New Roman" w:hAnsi="Times New Roman" w:cs="Times New Roman"/>
          <w:sz w:val="28"/>
          <w:szCs w:val="28"/>
        </w:rPr>
        <w:t>aset siyaseti konusunda üç f</w:t>
      </w:r>
      <w:r w:rsidR="00D333BD">
        <w:rPr>
          <w:rFonts w:ascii="Times New Roman" w:hAnsi="Times New Roman" w:cs="Times New Roman"/>
          <w:sz w:val="28"/>
          <w:szCs w:val="28"/>
        </w:rPr>
        <w:t xml:space="preserve">arklı ahlak kavrayışının öne çıktığını görüyoruz. </w:t>
      </w:r>
      <w:proofErr w:type="gramStart"/>
      <w:r w:rsidR="004758B3" w:rsidRPr="00AD1880">
        <w:rPr>
          <w:rFonts w:ascii="Times New Roman" w:hAnsi="Times New Roman" w:cs="Times New Roman"/>
          <w:sz w:val="28"/>
          <w:szCs w:val="28"/>
        </w:rPr>
        <w:t>İlki, insanların</w:t>
      </w:r>
      <w:r w:rsidR="001B4163" w:rsidRPr="00AD1880">
        <w:rPr>
          <w:rFonts w:ascii="Times New Roman" w:hAnsi="Times New Roman" w:cs="Times New Roman"/>
          <w:sz w:val="28"/>
          <w:szCs w:val="28"/>
        </w:rPr>
        <w:t xml:space="preserve"> en mahrem ilişkilerini gizlice </w:t>
      </w:r>
      <w:r w:rsidR="004758B3" w:rsidRPr="00AD1880">
        <w:rPr>
          <w:rFonts w:ascii="Times New Roman" w:hAnsi="Times New Roman" w:cs="Times New Roman"/>
          <w:sz w:val="28"/>
          <w:szCs w:val="28"/>
        </w:rPr>
        <w:t xml:space="preserve">çekip yaymanın ahlaki olmadığı </w:t>
      </w:r>
      <w:r w:rsidR="001606C2" w:rsidRPr="00AD1880">
        <w:rPr>
          <w:rFonts w:ascii="Times New Roman" w:hAnsi="Times New Roman" w:cs="Times New Roman"/>
          <w:sz w:val="28"/>
          <w:szCs w:val="28"/>
        </w:rPr>
        <w:t>tespiti</w:t>
      </w:r>
      <w:r w:rsidR="004758B3" w:rsidRPr="00AD1880">
        <w:rPr>
          <w:rFonts w:ascii="Times New Roman" w:hAnsi="Times New Roman" w:cs="Times New Roman"/>
          <w:sz w:val="28"/>
          <w:szCs w:val="28"/>
        </w:rPr>
        <w:t xml:space="preserve">. </w:t>
      </w:r>
      <w:proofErr w:type="gramEnd"/>
      <w:r w:rsidR="004758B3" w:rsidRPr="00AD1880">
        <w:rPr>
          <w:rFonts w:ascii="Times New Roman" w:hAnsi="Times New Roman" w:cs="Times New Roman"/>
          <w:sz w:val="28"/>
          <w:szCs w:val="28"/>
        </w:rPr>
        <w:t xml:space="preserve">Burada kişinin kendisine yapılmasını istemediği bir şeyi başkasında da reva görmemesi şeklinde temel bir düstur var. </w:t>
      </w:r>
      <w:r w:rsidR="0015208B" w:rsidRPr="00AD1880">
        <w:rPr>
          <w:rFonts w:ascii="Times New Roman" w:hAnsi="Times New Roman" w:cs="Times New Roman"/>
          <w:sz w:val="28"/>
          <w:szCs w:val="28"/>
        </w:rPr>
        <w:t>Nitekim</w:t>
      </w:r>
      <w:r w:rsidR="004758B3" w:rsidRPr="00AD1880">
        <w:rPr>
          <w:rFonts w:ascii="Times New Roman" w:hAnsi="Times New Roman" w:cs="Times New Roman"/>
          <w:sz w:val="28"/>
          <w:szCs w:val="28"/>
        </w:rPr>
        <w:t xml:space="preserve"> siyasetçiler ve dahi Cumhurbaşkanı herkesi “bugün başkasına yarın sana” diyerek uyarıyorlar. </w:t>
      </w:r>
      <w:proofErr w:type="gramStart"/>
      <w:r w:rsidR="004758B3" w:rsidRPr="00AD1880">
        <w:rPr>
          <w:rFonts w:ascii="Times New Roman" w:hAnsi="Times New Roman" w:cs="Times New Roman"/>
          <w:sz w:val="28"/>
          <w:szCs w:val="28"/>
        </w:rPr>
        <w:t xml:space="preserve">İkincisi kasetlerin içeriğini oluşturan gayrı-meşru ilişkilerin ahlaki olmadığı </w:t>
      </w:r>
      <w:r w:rsidR="001606C2" w:rsidRPr="00AD1880">
        <w:rPr>
          <w:rFonts w:ascii="Times New Roman" w:hAnsi="Times New Roman" w:cs="Times New Roman"/>
          <w:sz w:val="28"/>
          <w:szCs w:val="28"/>
        </w:rPr>
        <w:t>tespiti</w:t>
      </w:r>
      <w:r w:rsidR="004758B3" w:rsidRPr="00AD1880">
        <w:rPr>
          <w:rFonts w:ascii="Times New Roman" w:hAnsi="Times New Roman" w:cs="Times New Roman"/>
          <w:sz w:val="28"/>
          <w:szCs w:val="28"/>
        </w:rPr>
        <w:t xml:space="preserve">. </w:t>
      </w:r>
      <w:proofErr w:type="gramEnd"/>
      <w:r w:rsidR="001B4163" w:rsidRPr="00AD1880">
        <w:rPr>
          <w:rFonts w:ascii="Times New Roman" w:hAnsi="Times New Roman" w:cs="Times New Roman"/>
          <w:sz w:val="28"/>
          <w:szCs w:val="28"/>
        </w:rPr>
        <w:t>Burada gayri-meşru ilişkiler daha çok dinsel referanslarla hem bir genel ahlak sorunu hem de kişisel olarak ahlaksızlık olarak kodlanıyor</w:t>
      </w:r>
      <w:r>
        <w:rPr>
          <w:rFonts w:ascii="Times New Roman" w:hAnsi="Times New Roman" w:cs="Times New Roman"/>
          <w:sz w:val="28"/>
          <w:szCs w:val="28"/>
        </w:rPr>
        <w:t xml:space="preserve">. </w:t>
      </w:r>
      <w:r w:rsidR="001B4163" w:rsidRPr="00AD1880">
        <w:rPr>
          <w:rFonts w:ascii="Times New Roman" w:hAnsi="Times New Roman" w:cs="Times New Roman"/>
          <w:sz w:val="28"/>
          <w:szCs w:val="28"/>
        </w:rPr>
        <w:t>Üçüncü olarak, bu tür kasetler ort</w:t>
      </w:r>
      <w:r w:rsidR="00B14BDA" w:rsidRPr="00AD1880">
        <w:rPr>
          <w:rFonts w:ascii="Times New Roman" w:hAnsi="Times New Roman" w:cs="Times New Roman"/>
          <w:sz w:val="28"/>
          <w:szCs w:val="28"/>
        </w:rPr>
        <w:t xml:space="preserve">aya çıkınca siyasilerin </w:t>
      </w:r>
      <w:r w:rsidR="001B4163" w:rsidRPr="00AD1880">
        <w:rPr>
          <w:rFonts w:ascii="Times New Roman" w:hAnsi="Times New Roman" w:cs="Times New Roman"/>
          <w:sz w:val="28"/>
          <w:szCs w:val="28"/>
        </w:rPr>
        <w:t xml:space="preserve">istifa etmeleri siyasi ahlak gereği olarak herkes tarafından olumlanıyor. </w:t>
      </w:r>
      <w:r>
        <w:rPr>
          <w:rFonts w:ascii="Times New Roman" w:hAnsi="Times New Roman" w:cs="Times New Roman"/>
          <w:sz w:val="28"/>
          <w:szCs w:val="28"/>
        </w:rPr>
        <w:t xml:space="preserve">Burada </w:t>
      </w:r>
      <w:r w:rsidR="00D333BD">
        <w:rPr>
          <w:rFonts w:ascii="Times New Roman" w:hAnsi="Times New Roman" w:cs="Times New Roman"/>
          <w:sz w:val="28"/>
          <w:szCs w:val="28"/>
        </w:rPr>
        <w:t xml:space="preserve">masum da olsa siyasi bir kişinin siyasi davasına zarar vermemek adına kendini feda etmesi gerektiğine dair bir anlayış </w:t>
      </w:r>
      <w:proofErr w:type="spellStart"/>
      <w:r w:rsidR="00D333BD">
        <w:rPr>
          <w:rFonts w:ascii="Times New Roman" w:hAnsi="Times New Roman" w:cs="Times New Roman"/>
          <w:sz w:val="28"/>
          <w:szCs w:val="28"/>
        </w:rPr>
        <w:t>sözkonusu</w:t>
      </w:r>
      <w:proofErr w:type="spellEnd"/>
      <w:r w:rsidR="00D333BD">
        <w:rPr>
          <w:rFonts w:ascii="Times New Roman" w:hAnsi="Times New Roman" w:cs="Times New Roman"/>
          <w:sz w:val="28"/>
          <w:szCs w:val="28"/>
        </w:rPr>
        <w:t>.</w:t>
      </w:r>
    </w:p>
    <w:p w:rsidR="00AD1880" w:rsidRDefault="00D333BD" w:rsidP="0015208B">
      <w:pPr>
        <w:jc w:val="both"/>
        <w:rPr>
          <w:rFonts w:ascii="Times New Roman" w:hAnsi="Times New Roman" w:cs="Times New Roman"/>
          <w:sz w:val="28"/>
          <w:szCs w:val="28"/>
        </w:rPr>
      </w:pPr>
      <w:r>
        <w:rPr>
          <w:rFonts w:ascii="Times New Roman" w:hAnsi="Times New Roman" w:cs="Times New Roman"/>
          <w:sz w:val="28"/>
          <w:szCs w:val="28"/>
        </w:rPr>
        <w:t xml:space="preserve">Şimdi, bu üç farklı ahlak tartışmasını birlikte düşündüğümüzde ortaya çıkan sonuç şu: </w:t>
      </w:r>
      <w:r w:rsidR="002554B8">
        <w:rPr>
          <w:rFonts w:ascii="Times New Roman" w:hAnsi="Times New Roman" w:cs="Times New Roman"/>
          <w:sz w:val="28"/>
          <w:szCs w:val="28"/>
        </w:rPr>
        <w:t>“H</w:t>
      </w:r>
      <w:r w:rsidR="009D3762">
        <w:rPr>
          <w:rFonts w:ascii="Times New Roman" w:hAnsi="Times New Roman" w:cs="Times New Roman"/>
          <w:sz w:val="28"/>
          <w:szCs w:val="28"/>
        </w:rPr>
        <w:t>ukuka</w:t>
      </w:r>
      <w:r w:rsidR="00B14BDA" w:rsidRPr="00AD1880">
        <w:rPr>
          <w:rFonts w:ascii="Times New Roman" w:hAnsi="Times New Roman" w:cs="Times New Roman"/>
          <w:sz w:val="28"/>
          <w:szCs w:val="28"/>
        </w:rPr>
        <w:t xml:space="preserve"> aykırı olarak elde edilmiş olan delilin mahkeme kararını etkilememesi” </w:t>
      </w:r>
      <w:r w:rsidR="0025707E">
        <w:rPr>
          <w:rFonts w:ascii="Times New Roman" w:hAnsi="Times New Roman" w:cs="Times New Roman"/>
          <w:sz w:val="28"/>
          <w:szCs w:val="28"/>
        </w:rPr>
        <w:t xml:space="preserve">şeklindeki hukuki </w:t>
      </w:r>
      <w:r w:rsidR="00B14BDA" w:rsidRPr="00AD1880">
        <w:rPr>
          <w:rFonts w:ascii="Times New Roman" w:hAnsi="Times New Roman" w:cs="Times New Roman"/>
          <w:sz w:val="28"/>
          <w:szCs w:val="28"/>
        </w:rPr>
        <w:t>ilke</w:t>
      </w:r>
      <w:r w:rsidR="0025707E">
        <w:rPr>
          <w:rFonts w:ascii="Times New Roman" w:hAnsi="Times New Roman" w:cs="Times New Roman"/>
          <w:sz w:val="28"/>
          <w:szCs w:val="28"/>
        </w:rPr>
        <w:t xml:space="preserve">nin bir benzerinin </w:t>
      </w:r>
      <w:r w:rsidR="00B14BDA" w:rsidRPr="00AD1880">
        <w:rPr>
          <w:rFonts w:ascii="Times New Roman" w:hAnsi="Times New Roman" w:cs="Times New Roman"/>
          <w:sz w:val="28"/>
          <w:szCs w:val="28"/>
        </w:rPr>
        <w:t>ahlak-siyaset il</w:t>
      </w:r>
      <w:r w:rsidR="0025707E">
        <w:rPr>
          <w:rFonts w:ascii="Times New Roman" w:hAnsi="Times New Roman" w:cs="Times New Roman"/>
          <w:sz w:val="28"/>
          <w:szCs w:val="28"/>
        </w:rPr>
        <w:t xml:space="preserve">işkisinde geçerli olmadığı </w:t>
      </w:r>
      <w:proofErr w:type="spellStart"/>
      <w:r w:rsidR="0025707E">
        <w:rPr>
          <w:rFonts w:ascii="Times New Roman" w:hAnsi="Times New Roman" w:cs="Times New Roman"/>
          <w:sz w:val="28"/>
          <w:szCs w:val="28"/>
        </w:rPr>
        <w:t>açıkca</w:t>
      </w:r>
      <w:proofErr w:type="spellEnd"/>
      <w:r w:rsidR="0025707E">
        <w:rPr>
          <w:rFonts w:ascii="Times New Roman" w:hAnsi="Times New Roman" w:cs="Times New Roman"/>
          <w:sz w:val="28"/>
          <w:szCs w:val="28"/>
        </w:rPr>
        <w:t xml:space="preserve"> görülüyor. </w:t>
      </w:r>
      <w:r w:rsidR="008248EA">
        <w:rPr>
          <w:rFonts w:ascii="Times New Roman" w:hAnsi="Times New Roman" w:cs="Times New Roman"/>
          <w:sz w:val="28"/>
          <w:szCs w:val="28"/>
        </w:rPr>
        <w:t xml:space="preserve"> A</w:t>
      </w:r>
      <w:r w:rsidR="00B14BDA" w:rsidRPr="00AD1880">
        <w:rPr>
          <w:rFonts w:ascii="Times New Roman" w:hAnsi="Times New Roman" w:cs="Times New Roman"/>
          <w:sz w:val="28"/>
          <w:szCs w:val="28"/>
        </w:rPr>
        <w:t xml:space="preserve">hlaki ve hukuki olmayan yollarla da olsa, ahlaksız bir içeriğin </w:t>
      </w:r>
      <w:r w:rsidR="0025707E">
        <w:rPr>
          <w:rFonts w:ascii="Times New Roman" w:hAnsi="Times New Roman" w:cs="Times New Roman"/>
          <w:sz w:val="28"/>
          <w:szCs w:val="28"/>
        </w:rPr>
        <w:t xml:space="preserve">(özellikle cinsel ahlak </w:t>
      </w:r>
      <w:proofErr w:type="spellStart"/>
      <w:r w:rsidR="0025707E">
        <w:rPr>
          <w:rFonts w:ascii="Times New Roman" w:hAnsi="Times New Roman" w:cs="Times New Roman"/>
          <w:sz w:val="28"/>
          <w:szCs w:val="28"/>
        </w:rPr>
        <w:t>sözkonusu</w:t>
      </w:r>
      <w:proofErr w:type="spellEnd"/>
      <w:r w:rsidR="0025707E">
        <w:rPr>
          <w:rFonts w:ascii="Times New Roman" w:hAnsi="Times New Roman" w:cs="Times New Roman"/>
          <w:sz w:val="28"/>
          <w:szCs w:val="28"/>
        </w:rPr>
        <w:t xml:space="preserve"> ise) </w:t>
      </w:r>
      <w:r w:rsidR="00B14BDA" w:rsidRPr="00AD1880">
        <w:rPr>
          <w:rFonts w:ascii="Times New Roman" w:hAnsi="Times New Roman" w:cs="Times New Roman"/>
          <w:sz w:val="28"/>
          <w:szCs w:val="28"/>
        </w:rPr>
        <w:t xml:space="preserve">ortaya çıkarılmış olmasının </w:t>
      </w:r>
      <w:r w:rsidR="0025707E">
        <w:rPr>
          <w:rFonts w:ascii="Times New Roman" w:hAnsi="Times New Roman" w:cs="Times New Roman"/>
          <w:sz w:val="28"/>
          <w:szCs w:val="28"/>
        </w:rPr>
        <w:t>önemli siyasi sonuçları olacağı ve</w:t>
      </w:r>
      <w:r w:rsidR="00B14BDA" w:rsidRPr="00AD1880">
        <w:rPr>
          <w:rFonts w:ascii="Times New Roman" w:hAnsi="Times New Roman" w:cs="Times New Roman"/>
          <w:sz w:val="28"/>
          <w:szCs w:val="28"/>
        </w:rPr>
        <w:t xml:space="preserve"> olması gerektiği kabul ediliyor. Burada </w:t>
      </w:r>
      <w:proofErr w:type="spellStart"/>
      <w:r w:rsidR="00B14BDA" w:rsidRPr="00AD1880">
        <w:rPr>
          <w:rFonts w:ascii="Times New Roman" w:hAnsi="Times New Roman" w:cs="Times New Roman"/>
          <w:sz w:val="28"/>
          <w:szCs w:val="28"/>
        </w:rPr>
        <w:t>prosedürel</w:t>
      </w:r>
      <w:proofErr w:type="spellEnd"/>
      <w:r w:rsidR="00B14BDA" w:rsidRPr="00AD1880">
        <w:rPr>
          <w:rFonts w:ascii="Times New Roman" w:hAnsi="Times New Roman" w:cs="Times New Roman"/>
          <w:sz w:val="28"/>
          <w:szCs w:val="28"/>
        </w:rPr>
        <w:t xml:space="preserve"> kurallardan çok, maddi içeriğin daha belirl</w:t>
      </w:r>
      <w:r w:rsidR="008248EA">
        <w:rPr>
          <w:rFonts w:ascii="Times New Roman" w:hAnsi="Times New Roman" w:cs="Times New Roman"/>
          <w:sz w:val="28"/>
          <w:szCs w:val="28"/>
        </w:rPr>
        <w:t xml:space="preserve">eyici olduğu açık. </w:t>
      </w:r>
      <w:proofErr w:type="gramStart"/>
      <w:r w:rsidR="008248EA" w:rsidRPr="00AD1880">
        <w:rPr>
          <w:rFonts w:ascii="Times New Roman" w:hAnsi="Times New Roman" w:cs="Times New Roman"/>
          <w:sz w:val="28"/>
          <w:szCs w:val="28"/>
        </w:rPr>
        <w:t>Nitekim</w:t>
      </w:r>
      <w:r w:rsidR="00C761C5" w:rsidRPr="00AD1880">
        <w:rPr>
          <w:rFonts w:ascii="Times New Roman" w:hAnsi="Times New Roman" w:cs="Times New Roman"/>
          <w:sz w:val="28"/>
          <w:szCs w:val="28"/>
        </w:rPr>
        <w:t xml:space="preserve"> ahlaki içeriğin nasıl tanımlandığından bağımsız olarak, </w:t>
      </w:r>
      <w:r w:rsidR="001606C2">
        <w:rPr>
          <w:rFonts w:ascii="Times New Roman" w:hAnsi="Times New Roman" w:cs="Times New Roman"/>
          <w:sz w:val="28"/>
          <w:szCs w:val="28"/>
        </w:rPr>
        <w:t>aynı cemaate</w:t>
      </w:r>
      <w:r w:rsidR="004101A3" w:rsidRPr="00AD1880">
        <w:rPr>
          <w:rFonts w:ascii="Times New Roman" w:hAnsi="Times New Roman" w:cs="Times New Roman"/>
          <w:sz w:val="28"/>
          <w:szCs w:val="28"/>
        </w:rPr>
        <w:t xml:space="preserve"> ait olan </w:t>
      </w:r>
      <w:r w:rsidR="00C761C5" w:rsidRPr="00AD1880">
        <w:rPr>
          <w:rFonts w:ascii="Times New Roman" w:hAnsi="Times New Roman" w:cs="Times New Roman"/>
          <w:sz w:val="28"/>
          <w:szCs w:val="28"/>
        </w:rPr>
        <w:t xml:space="preserve">bir kişinin diğeri hakkında tanık olduğu, bildiği ama başkalarının bilmediği </w:t>
      </w:r>
      <w:r w:rsidR="004101A3" w:rsidRPr="00AD1880">
        <w:rPr>
          <w:rFonts w:ascii="Times New Roman" w:hAnsi="Times New Roman" w:cs="Times New Roman"/>
          <w:sz w:val="28"/>
          <w:szCs w:val="28"/>
        </w:rPr>
        <w:t>“</w:t>
      </w:r>
      <w:r w:rsidR="00C761C5" w:rsidRPr="00AD1880">
        <w:rPr>
          <w:rFonts w:ascii="Times New Roman" w:hAnsi="Times New Roman" w:cs="Times New Roman"/>
          <w:sz w:val="28"/>
          <w:szCs w:val="28"/>
        </w:rPr>
        <w:t>ahlaki</w:t>
      </w:r>
      <w:r w:rsidR="004101A3" w:rsidRPr="00AD1880">
        <w:rPr>
          <w:rFonts w:ascii="Times New Roman" w:hAnsi="Times New Roman" w:cs="Times New Roman"/>
          <w:sz w:val="28"/>
          <w:szCs w:val="28"/>
        </w:rPr>
        <w:t>”</w:t>
      </w:r>
      <w:r w:rsidR="00C761C5" w:rsidRPr="00AD1880">
        <w:rPr>
          <w:rFonts w:ascii="Times New Roman" w:hAnsi="Times New Roman" w:cs="Times New Roman"/>
          <w:sz w:val="28"/>
          <w:szCs w:val="28"/>
        </w:rPr>
        <w:t xml:space="preserve"> bir sorunu başkalarına bildirdiği durumlarda, ahlaki sorunun niteliğine ve şiddetine (belirli bir “ahlaki cemaat” tarafından algılanan şiddetine) bağlı olarak durumun bilgisini yaymanın </w:t>
      </w:r>
      <w:r w:rsidR="004101A3" w:rsidRPr="00AD1880">
        <w:rPr>
          <w:rFonts w:ascii="Times New Roman" w:hAnsi="Times New Roman" w:cs="Times New Roman"/>
          <w:sz w:val="28"/>
          <w:szCs w:val="28"/>
        </w:rPr>
        <w:t>“</w:t>
      </w:r>
      <w:r w:rsidR="00C761C5" w:rsidRPr="00AD1880">
        <w:rPr>
          <w:rFonts w:ascii="Times New Roman" w:hAnsi="Times New Roman" w:cs="Times New Roman"/>
          <w:sz w:val="28"/>
          <w:szCs w:val="28"/>
        </w:rPr>
        <w:t>ahlaksızlık</w:t>
      </w:r>
      <w:r w:rsidR="004101A3" w:rsidRPr="00AD1880">
        <w:rPr>
          <w:rFonts w:ascii="Times New Roman" w:hAnsi="Times New Roman" w:cs="Times New Roman"/>
          <w:sz w:val="28"/>
          <w:szCs w:val="28"/>
        </w:rPr>
        <w:t>”</w:t>
      </w:r>
      <w:r w:rsidR="00C761C5" w:rsidRPr="00AD1880">
        <w:rPr>
          <w:rFonts w:ascii="Times New Roman" w:hAnsi="Times New Roman" w:cs="Times New Roman"/>
          <w:sz w:val="28"/>
          <w:szCs w:val="28"/>
        </w:rPr>
        <w:t xml:space="preserve"> yerine </w:t>
      </w:r>
      <w:r w:rsidR="004101A3" w:rsidRPr="00AD1880">
        <w:rPr>
          <w:rFonts w:ascii="Times New Roman" w:hAnsi="Times New Roman" w:cs="Times New Roman"/>
          <w:sz w:val="28"/>
          <w:szCs w:val="28"/>
        </w:rPr>
        <w:t>“</w:t>
      </w:r>
      <w:r w:rsidR="00C761C5" w:rsidRPr="00AD1880">
        <w:rPr>
          <w:rFonts w:ascii="Times New Roman" w:hAnsi="Times New Roman" w:cs="Times New Roman"/>
          <w:sz w:val="28"/>
          <w:szCs w:val="28"/>
        </w:rPr>
        <w:t>görev</w:t>
      </w:r>
      <w:r w:rsidR="004101A3" w:rsidRPr="00AD1880">
        <w:rPr>
          <w:rFonts w:ascii="Times New Roman" w:hAnsi="Times New Roman" w:cs="Times New Roman"/>
          <w:sz w:val="28"/>
          <w:szCs w:val="28"/>
        </w:rPr>
        <w:t>”</w:t>
      </w:r>
      <w:r w:rsidR="00C761C5" w:rsidRPr="00AD1880">
        <w:rPr>
          <w:rFonts w:ascii="Times New Roman" w:hAnsi="Times New Roman" w:cs="Times New Roman"/>
          <w:sz w:val="28"/>
          <w:szCs w:val="28"/>
        </w:rPr>
        <w:t xml:space="preserve"> ve </w:t>
      </w:r>
      <w:r w:rsidR="004101A3" w:rsidRPr="00AD1880">
        <w:rPr>
          <w:rFonts w:ascii="Times New Roman" w:hAnsi="Times New Roman" w:cs="Times New Roman"/>
          <w:sz w:val="28"/>
          <w:szCs w:val="28"/>
        </w:rPr>
        <w:t>“</w:t>
      </w:r>
      <w:r w:rsidR="00C761C5" w:rsidRPr="00AD1880">
        <w:rPr>
          <w:rFonts w:ascii="Times New Roman" w:hAnsi="Times New Roman" w:cs="Times New Roman"/>
          <w:sz w:val="28"/>
          <w:szCs w:val="28"/>
        </w:rPr>
        <w:t>sorumluluk</w:t>
      </w:r>
      <w:r w:rsidR="004101A3" w:rsidRPr="00AD1880">
        <w:rPr>
          <w:rFonts w:ascii="Times New Roman" w:hAnsi="Times New Roman" w:cs="Times New Roman"/>
          <w:sz w:val="28"/>
          <w:szCs w:val="28"/>
        </w:rPr>
        <w:t>”</w:t>
      </w:r>
      <w:r w:rsidR="00C761C5" w:rsidRPr="00AD1880">
        <w:rPr>
          <w:rFonts w:ascii="Times New Roman" w:hAnsi="Times New Roman" w:cs="Times New Roman"/>
          <w:sz w:val="28"/>
          <w:szCs w:val="28"/>
        </w:rPr>
        <w:t xml:space="preserve"> gibi kavramlarla yorumlanabileceğini düşünebiliriz. </w:t>
      </w:r>
      <w:proofErr w:type="gramEnd"/>
      <w:r w:rsidR="004101A3" w:rsidRPr="00AD1880">
        <w:rPr>
          <w:rFonts w:ascii="Times New Roman" w:hAnsi="Times New Roman" w:cs="Times New Roman"/>
          <w:sz w:val="28"/>
          <w:szCs w:val="28"/>
        </w:rPr>
        <w:t xml:space="preserve">Bu, ilgili cemaatin ne anlamda ve düzeyde </w:t>
      </w:r>
      <w:r w:rsidR="008248EA">
        <w:rPr>
          <w:rFonts w:ascii="Times New Roman" w:hAnsi="Times New Roman" w:cs="Times New Roman"/>
          <w:sz w:val="28"/>
          <w:szCs w:val="28"/>
        </w:rPr>
        <w:t>“</w:t>
      </w:r>
      <w:r w:rsidR="004101A3" w:rsidRPr="00AD1880">
        <w:rPr>
          <w:rFonts w:ascii="Times New Roman" w:hAnsi="Times New Roman" w:cs="Times New Roman"/>
          <w:sz w:val="28"/>
          <w:szCs w:val="28"/>
        </w:rPr>
        <w:t>ahlaki</w:t>
      </w:r>
      <w:r w:rsidR="008248EA">
        <w:rPr>
          <w:rFonts w:ascii="Times New Roman" w:hAnsi="Times New Roman" w:cs="Times New Roman"/>
          <w:sz w:val="28"/>
          <w:szCs w:val="28"/>
        </w:rPr>
        <w:t>”</w:t>
      </w:r>
      <w:r w:rsidR="004101A3" w:rsidRPr="00AD1880">
        <w:rPr>
          <w:rFonts w:ascii="Times New Roman" w:hAnsi="Times New Roman" w:cs="Times New Roman"/>
          <w:sz w:val="28"/>
          <w:szCs w:val="28"/>
        </w:rPr>
        <w:t xml:space="preserve"> bir temele dayandığına bağlı olarak </w:t>
      </w:r>
      <w:r w:rsidR="004101A3" w:rsidRPr="00AD1880">
        <w:rPr>
          <w:rFonts w:ascii="Times New Roman" w:hAnsi="Times New Roman" w:cs="Times New Roman"/>
          <w:sz w:val="28"/>
          <w:szCs w:val="28"/>
        </w:rPr>
        <w:lastRenderedPageBreak/>
        <w:t>değişecektir. Bu durumda bilip de söylememek, ortak değere s</w:t>
      </w:r>
      <w:r w:rsidR="0015208B">
        <w:rPr>
          <w:rFonts w:ascii="Times New Roman" w:hAnsi="Times New Roman" w:cs="Times New Roman"/>
          <w:sz w:val="28"/>
          <w:szCs w:val="28"/>
        </w:rPr>
        <w:t xml:space="preserve">aygısızlık olarak, </w:t>
      </w:r>
      <w:r w:rsidR="004101A3" w:rsidRPr="00AD1880">
        <w:rPr>
          <w:rFonts w:ascii="Times New Roman" w:hAnsi="Times New Roman" w:cs="Times New Roman"/>
          <w:sz w:val="28"/>
          <w:szCs w:val="28"/>
        </w:rPr>
        <w:t xml:space="preserve">ahlaksızlığa ortak olmak </w:t>
      </w:r>
      <w:r w:rsidR="0015208B">
        <w:rPr>
          <w:rFonts w:ascii="Times New Roman" w:hAnsi="Times New Roman" w:cs="Times New Roman"/>
          <w:sz w:val="28"/>
          <w:szCs w:val="28"/>
        </w:rPr>
        <w:t xml:space="preserve">hatta ihanet </w:t>
      </w:r>
      <w:r w:rsidR="004101A3" w:rsidRPr="00AD1880">
        <w:rPr>
          <w:rFonts w:ascii="Times New Roman" w:hAnsi="Times New Roman" w:cs="Times New Roman"/>
          <w:sz w:val="28"/>
          <w:szCs w:val="28"/>
        </w:rPr>
        <w:t>o</w:t>
      </w:r>
      <w:r w:rsidR="0015208B">
        <w:rPr>
          <w:rFonts w:ascii="Times New Roman" w:hAnsi="Times New Roman" w:cs="Times New Roman"/>
          <w:sz w:val="28"/>
          <w:szCs w:val="28"/>
        </w:rPr>
        <w:t>larak kodlanabilir</w:t>
      </w:r>
      <w:r w:rsidR="004101A3" w:rsidRPr="00AD1880">
        <w:rPr>
          <w:rFonts w:ascii="Times New Roman" w:hAnsi="Times New Roman" w:cs="Times New Roman"/>
          <w:sz w:val="28"/>
          <w:szCs w:val="28"/>
        </w:rPr>
        <w:t xml:space="preserve">. MHP olayında, </w:t>
      </w:r>
      <w:r w:rsidR="0025707E">
        <w:rPr>
          <w:rFonts w:ascii="Times New Roman" w:hAnsi="Times New Roman" w:cs="Times New Roman"/>
          <w:sz w:val="28"/>
          <w:szCs w:val="28"/>
        </w:rPr>
        <w:t xml:space="preserve">bu </w:t>
      </w:r>
      <w:r w:rsidR="004101A3" w:rsidRPr="00AD1880">
        <w:rPr>
          <w:rFonts w:ascii="Times New Roman" w:hAnsi="Times New Roman" w:cs="Times New Roman"/>
          <w:sz w:val="28"/>
          <w:szCs w:val="28"/>
        </w:rPr>
        <w:t>işin arkasında</w:t>
      </w:r>
      <w:r w:rsidR="0025707E">
        <w:rPr>
          <w:rFonts w:ascii="Times New Roman" w:hAnsi="Times New Roman" w:cs="Times New Roman"/>
          <w:sz w:val="28"/>
          <w:szCs w:val="28"/>
        </w:rPr>
        <w:t xml:space="preserve">ki Büyük Birader’in kim olduğu ve amacının ne </w:t>
      </w:r>
      <w:r w:rsidR="004101A3" w:rsidRPr="00AD1880">
        <w:rPr>
          <w:rFonts w:ascii="Times New Roman" w:hAnsi="Times New Roman" w:cs="Times New Roman"/>
          <w:sz w:val="28"/>
          <w:szCs w:val="28"/>
        </w:rPr>
        <w:t xml:space="preserve">olduğundan bağımsız olarak, ister gerçek ister taşeron ya da hayali olsun </w:t>
      </w:r>
      <w:r w:rsidR="003F3339">
        <w:rPr>
          <w:rFonts w:ascii="Times New Roman" w:hAnsi="Times New Roman" w:cs="Times New Roman"/>
          <w:sz w:val="28"/>
          <w:szCs w:val="28"/>
        </w:rPr>
        <w:t>“</w:t>
      </w:r>
      <w:r w:rsidR="004101A3" w:rsidRPr="00AD1880">
        <w:rPr>
          <w:rFonts w:ascii="Times New Roman" w:hAnsi="Times New Roman" w:cs="Times New Roman"/>
          <w:sz w:val="28"/>
          <w:szCs w:val="28"/>
        </w:rPr>
        <w:t>farklı ülkücülük</w:t>
      </w:r>
      <w:r w:rsidR="003F3339">
        <w:rPr>
          <w:rFonts w:ascii="Times New Roman" w:hAnsi="Times New Roman" w:cs="Times New Roman"/>
          <w:sz w:val="28"/>
          <w:szCs w:val="28"/>
        </w:rPr>
        <w:t>”</w:t>
      </w:r>
      <w:r w:rsidR="004101A3" w:rsidRPr="00AD1880">
        <w:rPr>
          <w:rFonts w:ascii="Times New Roman" w:hAnsi="Times New Roman" w:cs="Times New Roman"/>
          <w:sz w:val="28"/>
          <w:szCs w:val="28"/>
        </w:rPr>
        <w:t xml:space="preserve"> adı altında ortaya sürülen görüşlerin MHP’yi tam de böyle bir </w:t>
      </w:r>
      <w:r w:rsidR="003F3339">
        <w:rPr>
          <w:rFonts w:ascii="Times New Roman" w:hAnsi="Times New Roman" w:cs="Times New Roman"/>
          <w:sz w:val="28"/>
          <w:szCs w:val="28"/>
        </w:rPr>
        <w:t>“</w:t>
      </w:r>
      <w:r w:rsidR="004101A3" w:rsidRPr="00AD1880">
        <w:rPr>
          <w:rFonts w:ascii="Times New Roman" w:hAnsi="Times New Roman" w:cs="Times New Roman"/>
          <w:sz w:val="28"/>
          <w:szCs w:val="28"/>
        </w:rPr>
        <w:t>ahlaki cemaat</w:t>
      </w:r>
      <w:r w:rsidR="003F3339">
        <w:rPr>
          <w:rFonts w:ascii="Times New Roman" w:hAnsi="Times New Roman" w:cs="Times New Roman"/>
          <w:sz w:val="28"/>
          <w:szCs w:val="28"/>
        </w:rPr>
        <w:t>”</w:t>
      </w:r>
      <w:r w:rsidR="004101A3" w:rsidRPr="00AD1880">
        <w:rPr>
          <w:rFonts w:ascii="Times New Roman" w:hAnsi="Times New Roman" w:cs="Times New Roman"/>
          <w:sz w:val="28"/>
          <w:szCs w:val="28"/>
        </w:rPr>
        <w:t xml:space="preserve"> söylemiyle açığa düşürmüş olması önemlidir. </w:t>
      </w:r>
      <w:r w:rsidR="00700012" w:rsidRPr="00AD1880">
        <w:rPr>
          <w:rFonts w:ascii="Times New Roman" w:hAnsi="Times New Roman" w:cs="Times New Roman"/>
          <w:sz w:val="28"/>
          <w:szCs w:val="28"/>
        </w:rPr>
        <w:t>Nitekim hem bu odaklar hem de Devlet Bahçeli</w:t>
      </w:r>
      <w:r w:rsidR="008248EA">
        <w:rPr>
          <w:rFonts w:ascii="Times New Roman" w:hAnsi="Times New Roman" w:cs="Times New Roman"/>
          <w:sz w:val="28"/>
          <w:szCs w:val="28"/>
        </w:rPr>
        <w:t>,</w:t>
      </w:r>
      <w:r w:rsidR="00700012" w:rsidRPr="00AD1880">
        <w:rPr>
          <w:rFonts w:ascii="Times New Roman" w:hAnsi="Times New Roman" w:cs="Times New Roman"/>
          <w:sz w:val="28"/>
          <w:szCs w:val="28"/>
        </w:rPr>
        <w:t xml:space="preserve"> Bahçeli’nin ifadesiyle “ahlaki zaafları olanlar, nefislerine teslim olanlar akıllarını başlarına almalıdırlar ve aramızda yer bulamayacaklarını kesinlikle bilmelidirler” anlayışında birleşmiş g</w:t>
      </w:r>
      <w:r w:rsidR="008248EA">
        <w:rPr>
          <w:rFonts w:ascii="Times New Roman" w:hAnsi="Times New Roman" w:cs="Times New Roman"/>
          <w:sz w:val="28"/>
          <w:szCs w:val="28"/>
        </w:rPr>
        <w:t xml:space="preserve">örünüyorlar. Sonuç olarak </w:t>
      </w:r>
      <w:r w:rsidR="00700012" w:rsidRPr="00AD1880">
        <w:rPr>
          <w:rFonts w:ascii="Times New Roman" w:hAnsi="Times New Roman" w:cs="Times New Roman"/>
          <w:sz w:val="28"/>
          <w:szCs w:val="28"/>
        </w:rPr>
        <w:t xml:space="preserve">MHP kendi </w:t>
      </w:r>
      <w:r w:rsidR="00026A56">
        <w:rPr>
          <w:rFonts w:ascii="Times New Roman" w:hAnsi="Times New Roman" w:cs="Times New Roman"/>
          <w:sz w:val="28"/>
          <w:szCs w:val="28"/>
        </w:rPr>
        <w:t>kendine koyduğu “ahlaki” kıstaslar</w:t>
      </w:r>
      <w:r w:rsidR="00700012" w:rsidRPr="00AD1880">
        <w:rPr>
          <w:rFonts w:ascii="Times New Roman" w:hAnsi="Times New Roman" w:cs="Times New Roman"/>
          <w:sz w:val="28"/>
          <w:szCs w:val="28"/>
        </w:rPr>
        <w:t xml:space="preserve"> tarafından vurulmuş görünüyor. </w:t>
      </w:r>
    </w:p>
    <w:p w:rsidR="0025707E" w:rsidRDefault="00700012" w:rsidP="0015208B">
      <w:pPr>
        <w:jc w:val="both"/>
        <w:rPr>
          <w:rFonts w:ascii="Times New Roman" w:hAnsi="Times New Roman" w:cs="Times New Roman"/>
          <w:sz w:val="28"/>
          <w:szCs w:val="28"/>
        </w:rPr>
      </w:pPr>
      <w:proofErr w:type="gramStart"/>
      <w:r w:rsidRPr="00AD1880">
        <w:rPr>
          <w:rFonts w:ascii="Times New Roman" w:hAnsi="Times New Roman" w:cs="Times New Roman"/>
          <w:sz w:val="28"/>
          <w:szCs w:val="28"/>
        </w:rPr>
        <w:t>Peki</w:t>
      </w:r>
      <w:proofErr w:type="gramEnd"/>
      <w:r w:rsidRPr="00AD1880">
        <w:rPr>
          <w:rFonts w:ascii="Times New Roman" w:hAnsi="Times New Roman" w:cs="Times New Roman"/>
          <w:sz w:val="28"/>
          <w:szCs w:val="28"/>
        </w:rPr>
        <w:t xml:space="preserve"> bu durum MHP camiasının </w:t>
      </w:r>
      <w:r w:rsidR="0025707E">
        <w:rPr>
          <w:rFonts w:ascii="Times New Roman" w:hAnsi="Times New Roman" w:cs="Times New Roman"/>
          <w:sz w:val="28"/>
          <w:szCs w:val="28"/>
        </w:rPr>
        <w:t>“</w:t>
      </w:r>
      <w:r w:rsidRPr="00AD1880">
        <w:rPr>
          <w:rFonts w:ascii="Times New Roman" w:hAnsi="Times New Roman" w:cs="Times New Roman"/>
          <w:sz w:val="28"/>
          <w:szCs w:val="28"/>
        </w:rPr>
        <w:t>ahlak</w:t>
      </w:r>
      <w:r w:rsidR="0025707E">
        <w:rPr>
          <w:rFonts w:ascii="Times New Roman" w:hAnsi="Times New Roman" w:cs="Times New Roman"/>
          <w:sz w:val="28"/>
          <w:szCs w:val="28"/>
        </w:rPr>
        <w:t xml:space="preserve">i” bir temele </w:t>
      </w:r>
      <w:r w:rsidRPr="00AD1880">
        <w:rPr>
          <w:rFonts w:ascii="Times New Roman" w:hAnsi="Times New Roman" w:cs="Times New Roman"/>
          <w:sz w:val="28"/>
          <w:szCs w:val="28"/>
        </w:rPr>
        <w:t>dayalı ol</w:t>
      </w:r>
      <w:r w:rsidR="0025707E">
        <w:rPr>
          <w:rFonts w:ascii="Times New Roman" w:hAnsi="Times New Roman" w:cs="Times New Roman"/>
          <w:sz w:val="28"/>
          <w:szCs w:val="28"/>
        </w:rPr>
        <w:t>arak mı kurulduğunu gösteriyor? Kasetlerin ortaya çıkardığı üzere,</w:t>
      </w:r>
      <w:r w:rsidRPr="00AD1880">
        <w:rPr>
          <w:rFonts w:ascii="Times New Roman" w:hAnsi="Times New Roman" w:cs="Times New Roman"/>
          <w:sz w:val="28"/>
          <w:szCs w:val="28"/>
        </w:rPr>
        <w:t xml:space="preserve"> </w:t>
      </w:r>
      <w:r w:rsidR="00CC0114" w:rsidRPr="00AD1880">
        <w:rPr>
          <w:rFonts w:ascii="Times New Roman" w:hAnsi="Times New Roman" w:cs="Times New Roman"/>
          <w:sz w:val="28"/>
          <w:szCs w:val="28"/>
        </w:rPr>
        <w:t>partinin</w:t>
      </w:r>
      <w:r w:rsidRPr="00AD1880">
        <w:rPr>
          <w:rFonts w:ascii="Times New Roman" w:hAnsi="Times New Roman" w:cs="Times New Roman"/>
          <w:sz w:val="28"/>
          <w:szCs w:val="28"/>
        </w:rPr>
        <w:t xml:space="preserve"> merkez yöneticilerinden bu kadar çok sayıda kişinin </w:t>
      </w:r>
      <w:r w:rsidR="0025707E">
        <w:rPr>
          <w:rFonts w:ascii="Times New Roman" w:hAnsi="Times New Roman" w:cs="Times New Roman"/>
          <w:sz w:val="28"/>
          <w:szCs w:val="28"/>
        </w:rPr>
        <w:t xml:space="preserve">“ahlaki zaaf” içinde olması, </w:t>
      </w:r>
      <w:r w:rsidR="008248EA">
        <w:rPr>
          <w:rFonts w:ascii="Times New Roman" w:hAnsi="Times New Roman" w:cs="Times New Roman"/>
          <w:sz w:val="28"/>
          <w:szCs w:val="28"/>
        </w:rPr>
        <w:t>bu</w:t>
      </w:r>
      <w:r w:rsidR="00CC0114" w:rsidRPr="00AD1880">
        <w:rPr>
          <w:rFonts w:ascii="Times New Roman" w:hAnsi="Times New Roman" w:cs="Times New Roman"/>
          <w:sz w:val="28"/>
          <w:szCs w:val="28"/>
        </w:rPr>
        <w:t xml:space="preserve"> camianın </w:t>
      </w:r>
      <w:r w:rsidR="0025707E">
        <w:rPr>
          <w:rFonts w:ascii="Times New Roman" w:hAnsi="Times New Roman" w:cs="Times New Roman"/>
          <w:sz w:val="28"/>
          <w:szCs w:val="28"/>
        </w:rPr>
        <w:t>“</w:t>
      </w:r>
      <w:r w:rsidR="00CC0114" w:rsidRPr="00AD1880">
        <w:rPr>
          <w:rFonts w:ascii="Times New Roman" w:hAnsi="Times New Roman" w:cs="Times New Roman"/>
          <w:sz w:val="28"/>
          <w:szCs w:val="28"/>
        </w:rPr>
        <w:t>ahlaki</w:t>
      </w:r>
      <w:r w:rsidR="0025707E">
        <w:rPr>
          <w:rFonts w:ascii="Times New Roman" w:hAnsi="Times New Roman" w:cs="Times New Roman"/>
          <w:sz w:val="28"/>
          <w:szCs w:val="28"/>
        </w:rPr>
        <w:t>”</w:t>
      </w:r>
      <w:r w:rsidR="00CC0114" w:rsidRPr="00AD1880">
        <w:rPr>
          <w:rFonts w:ascii="Times New Roman" w:hAnsi="Times New Roman" w:cs="Times New Roman"/>
          <w:sz w:val="28"/>
          <w:szCs w:val="28"/>
        </w:rPr>
        <w:t xml:space="preserve"> kuruluş</w:t>
      </w:r>
      <w:r w:rsidR="0025707E">
        <w:rPr>
          <w:rFonts w:ascii="Times New Roman" w:hAnsi="Times New Roman" w:cs="Times New Roman"/>
          <w:sz w:val="28"/>
          <w:szCs w:val="28"/>
        </w:rPr>
        <w:t xml:space="preserve">unun niteliği hakkında bize çok şey söylüyor. </w:t>
      </w:r>
      <w:r w:rsidR="00CC0114" w:rsidRPr="00AD1880">
        <w:rPr>
          <w:rFonts w:ascii="Times New Roman" w:hAnsi="Times New Roman" w:cs="Times New Roman"/>
          <w:sz w:val="28"/>
          <w:szCs w:val="28"/>
        </w:rPr>
        <w:t xml:space="preserve"> </w:t>
      </w:r>
      <w:proofErr w:type="gramStart"/>
      <w:r w:rsidR="00CC0114" w:rsidRPr="00AD1880">
        <w:rPr>
          <w:rFonts w:ascii="Times New Roman" w:hAnsi="Times New Roman" w:cs="Times New Roman"/>
          <w:sz w:val="28"/>
          <w:szCs w:val="28"/>
        </w:rPr>
        <w:t xml:space="preserve">MHP olayı, dünyada ve Türkiye’de başka birçok örnekte de görüldüğü üzere </w:t>
      </w:r>
      <w:r w:rsidR="001606C2" w:rsidRPr="00AD1880">
        <w:rPr>
          <w:rFonts w:ascii="Times New Roman" w:hAnsi="Times New Roman" w:cs="Times New Roman"/>
          <w:sz w:val="28"/>
          <w:szCs w:val="28"/>
        </w:rPr>
        <w:t>muhafazakâr</w:t>
      </w:r>
      <w:r w:rsidR="00CC0114" w:rsidRPr="00AD1880">
        <w:rPr>
          <w:rFonts w:ascii="Times New Roman" w:hAnsi="Times New Roman" w:cs="Times New Roman"/>
          <w:sz w:val="28"/>
          <w:szCs w:val="28"/>
        </w:rPr>
        <w:t xml:space="preserve"> ve ahlakçı siyasi cem</w:t>
      </w:r>
      <w:r w:rsidR="008248EA">
        <w:rPr>
          <w:rFonts w:ascii="Times New Roman" w:hAnsi="Times New Roman" w:cs="Times New Roman"/>
          <w:sz w:val="28"/>
          <w:szCs w:val="28"/>
        </w:rPr>
        <w:t xml:space="preserve">aatlerin, zorunlu </w:t>
      </w:r>
      <w:r w:rsidR="00CC0114" w:rsidRPr="00AD1880">
        <w:rPr>
          <w:rFonts w:ascii="Times New Roman" w:hAnsi="Times New Roman" w:cs="Times New Roman"/>
          <w:sz w:val="28"/>
          <w:szCs w:val="28"/>
        </w:rPr>
        <w:t>bir ikiyüzlülük ve riya üzerine kurulduğunu, ahlak değil de ahlakçılık üzerine kurulu bu söylemlerin asıl derdinin toplumu</w:t>
      </w:r>
      <w:r w:rsidR="005E6ADA" w:rsidRPr="00AD1880">
        <w:rPr>
          <w:rFonts w:ascii="Times New Roman" w:hAnsi="Times New Roman" w:cs="Times New Roman"/>
          <w:sz w:val="28"/>
          <w:szCs w:val="28"/>
        </w:rPr>
        <w:t xml:space="preserve"> ve özellikle kadınları</w:t>
      </w:r>
      <w:r w:rsidR="00CC0114" w:rsidRPr="00AD1880">
        <w:rPr>
          <w:rFonts w:ascii="Times New Roman" w:hAnsi="Times New Roman" w:cs="Times New Roman"/>
          <w:sz w:val="28"/>
          <w:szCs w:val="28"/>
        </w:rPr>
        <w:t xml:space="preserve"> kendi ikiyüzlü ahlak değerleri adına cendereye sokmak olduğunu bir kez daha gösteren mükemmel bir örnek olmuştur. </w:t>
      </w:r>
      <w:proofErr w:type="gramEnd"/>
      <w:r w:rsidR="001606C2" w:rsidRPr="00AD1880">
        <w:rPr>
          <w:rFonts w:ascii="Times New Roman" w:hAnsi="Times New Roman" w:cs="Times New Roman"/>
          <w:sz w:val="28"/>
          <w:szCs w:val="28"/>
        </w:rPr>
        <w:t>Muhafazakâr</w:t>
      </w:r>
      <w:r w:rsidR="005E6ADA" w:rsidRPr="00AD1880">
        <w:rPr>
          <w:rFonts w:ascii="Times New Roman" w:hAnsi="Times New Roman" w:cs="Times New Roman"/>
          <w:sz w:val="28"/>
          <w:szCs w:val="28"/>
        </w:rPr>
        <w:t xml:space="preserve"> ve ahlakçı aile değerlerini katı bir biçimde ve kamusal olarak savunan ve fakat kendi yaşamlarını buna göre kurmayan siyasi ö</w:t>
      </w:r>
      <w:r w:rsidR="00646B05">
        <w:rPr>
          <w:rFonts w:ascii="Times New Roman" w:hAnsi="Times New Roman" w:cs="Times New Roman"/>
          <w:sz w:val="28"/>
          <w:szCs w:val="28"/>
        </w:rPr>
        <w:t>zneler en azından kendi camiaları ve seçmenleri nezd</w:t>
      </w:r>
      <w:r w:rsidR="005E6ADA" w:rsidRPr="00AD1880">
        <w:rPr>
          <w:rFonts w:ascii="Times New Roman" w:hAnsi="Times New Roman" w:cs="Times New Roman"/>
          <w:sz w:val="28"/>
          <w:szCs w:val="28"/>
        </w:rPr>
        <w:t xml:space="preserve">inde kamusal bir riya içindedirler </w:t>
      </w:r>
      <w:r w:rsidR="008248EA">
        <w:rPr>
          <w:rFonts w:ascii="Times New Roman" w:hAnsi="Times New Roman" w:cs="Times New Roman"/>
          <w:sz w:val="28"/>
          <w:szCs w:val="28"/>
        </w:rPr>
        <w:t xml:space="preserve">ve dolayısıyla </w:t>
      </w:r>
      <w:r w:rsidR="005E6ADA" w:rsidRPr="00AD1880">
        <w:rPr>
          <w:rFonts w:ascii="Times New Roman" w:hAnsi="Times New Roman" w:cs="Times New Roman"/>
          <w:sz w:val="28"/>
          <w:szCs w:val="28"/>
        </w:rPr>
        <w:t xml:space="preserve">bu çelişkinin ortaya çıkarılmasının kamusal sonuçları olması kaçınılmazdır. </w:t>
      </w:r>
      <w:r w:rsidR="00994F68" w:rsidRPr="00AD1880">
        <w:rPr>
          <w:rFonts w:ascii="Times New Roman" w:hAnsi="Times New Roman" w:cs="Times New Roman"/>
          <w:sz w:val="28"/>
          <w:szCs w:val="28"/>
        </w:rPr>
        <w:t xml:space="preserve">Nitekim </w:t>
      </w:r>
      <w:r w:rsidR="001606C2">
        <w:rPr>
          <w:rFonts w:ascii="Times New Roman" w:hAnsi="Times New Roman" w:cs="Times New Roman"/>
          <w:sz w:val="28"/>
          <w:szCs w:val="28"/>
        </w:rPr>
        <w:t xml:space="preserve">Yeni Akit </w:t>
      </w:r>
      <w:r w:rsidR="00994F68" w:rsidRPr="00AD1880">
        <w:rPr>
          <w:rFonts w:ascii="Times New Roman" w:hAnsi="Times New Roman" w:cs="Times New Roman"/>
          <w:sz w:val="28"/>
          <w:szCs w:val="28"/>
        </w:rPr>
        <w:t xml:space="preserve">gazetesinden </w:t>
      </w:r>
      <w:r w:rsidR="00994F68" w:rsidRPr="001606C2">
        <w:rPr>
          <w:rFonts w:ascii="Times New Roman" w:hAnsi="Times New Roman" w:cs="Times New Roman"/>
          <w:sz w:val="28"/>
          <w:szCs w:val="28"/>
        </w:rPr>
        <w:t xml:space="preserve">Ali İhsan </w:t>
      </w:r>
      <w:proofErr w:type="spellStart"/>
      <w:r w:rsidR="00994F68" w:rsidRPr="001606C2">
        <w:rPr>
          <w:rFonts w:ascii="Times New Roman" w:hAnsi="Times New Roman" w:cs="Times New Roman"/>
          <w:sz w:val="28"/>
          <w:szCs w:val="28"/>
        </w:rPr>
        <w:t>Karaha</w:t>
      </w:r>
      <w:r w:rsidR="001606C2">
        <w:rPr>
          <w:rFonts w:ascii="Times New Roman" w:hAnsi="Times New Roman" w:cs="Times New Roman"/>
          <w:sz w:val="28"/>
          <w:szCs w:val="28"/>
        </w:rPr>
        <w:t>sa</w:t>
      </w:r>
      <w:r w:rsidR="00994F68" w:rsidRPr="001606C2">
        <w:rPr>
          <w:rFonts w:ascii="Times New Roman" w:hAnsi="Times New Roman" w:cs="Times New Roman"/>
          <w:sz w:val="28"/>
          <w:szCs w:val="28"/>
        </w:rPr>
        <w:t>noğlu</w:t>
      </w:r>
      <w:proofErr w:type="spellEnd"/>
      <w:r w:rsidR="00994F68" w:rsidRPr="001606C2">
        <w:rPr>
          <w:rFonts w:ascii="Times New Roman" w:hAnsi="Times New Roman" w:cs="Times New Roman"/>
          <w:sz w:val="28"/>
          <w:szCs w:val="28"/>
        </w:rPr>
        <w:t xml:space="preserve"> “gayri-resmi ilişki içinde olanların ahlaksızlıkla</w:t>
      </w:r>
      <w:r w:rsidR="00994F68" w:rsidRPr="00AD1880">
        <w:rPr>
          <w:rFonts w:ascii="Times New Roman" w:hAnsi="Times New Roman" w:cs="Times New Roman"/>
          <w:sz w:val="28"/>
          <w:szCs w:val="28"/>
        </w:rPr>
        <w:t>rını kınayacaklarına, bu görüntüler nedeniyle oylarının artacağını söyleyenlerin yöneticiliğindeki partide bizim ne i</w:t>
      </w:r>
      <w:r w:rsidR="0025707E">
        <w:rPr>
          <w:rFonts w:ascii="Times New Roman" w:hAnsi="Times New Roman" w:cs="Times New Roman"/>
          <w:sz w:val="28"/>
          <w:szCs w:val="28"/>
        </w:rPr>
        <w:t>şi</w:t>
      </w:r>
      <w:r w:rsidR="00994F68" w:rsidRPr="00AD1880">
        <w:rPr>
          <w:rFonts w:ascii="Times New Roman" w:hAnsi="Times New Roman" w:cs="Times New Roman"/>
          <w:sz w:val="28"/>
          <w:szCs w:val="28"/>
        </w:rPr>
        <w:t xml:space="preserve">miz var?” diye soruyor. </w:t>
      </w:r>
      <w:r w:rsidR="0025707E">
        <w:rPr>
          <w:rFonts w:ascii="Times New Roman" w:hAnsi="Times New Roman" w:cs="Times New Roman"/>
          <w:sz w:val="28"/>
          <w:szCs w:val="28"/>
        </w:rPr>
        <w:t xml:space="preserve">Bu kasetlerin MHP seçmeni </w:t>
      </w:r>
      <w:proofErr w:type="spellStart"/>
      <w:r w:rsidR="0025707E">
        <w:rPr>
          <w:rFonts w:ascii="Times New Roman" w:hAnsi="Times New Roman" w:cs="Times New Roman"/>
          <w:sz w:val="28"/>
          <w:szCs w:val="28"/>
        </w:rPr>
        <w:t>nezdindeki</w:t>
      </w:r>
      <w:proofErr w:type="spellEnd"/>
      <w:r w:rsidR="0025707E">
        <w:rPr>
          <w:rFonts w:ascii="Times New Roman" w:hAnsi="Times New Roman" w:cs="Times New Roman"/>
          <w:sz w:val="28"/>
          <w:szCs w:val="28"/>
        </w:rPr>
        <w:t xml:space="preserve"> etk</w:t>
      </w:r>
      <w:r w:rsidR="00646B05">
        <w:rPr>
          <w:rFonts w:ascii="Times New Roman" w:hAnsi="Times New Roman" w:cs="Times New Roman"/>
          <w:sz w:val="28"/>
          <w:szCs w:val="28"/>
        </w:rPr>
        <w:t>i</w:t>
      </w:r>
      <w:r w:rsidR="0025707E">
        <w:rPr>
          <w:rFonts w:ascii="Times New Roman" w:hAnsi="Times New Roman" w:cs="Times New Roman"/>
          <w:sz w:val="28"/>
          <w:szCs w:val="28"/>
        </w:rPr>
        <w:t xml:space="preserve">sinin ne olacağını, varsayıldığı gibi bu partinin baraj altında kalıp kalmayacağını henüz tam olarak bilemiyoruz. </w:t>
      </w:r>
      <w:r w:rsidR="007A35B2">
        <w:rPr>
          <w:rFonts w:ascii="Times New Roman" w:hAnsi="Times New Roman" w:cs="Times New Roman"/>
          <w:sz w:val="28"/>
          <w:szCs w:val="28"/>
        </w:rPr>
        <w:t xml:space="preserve">MHP’lilerin ve başka bazılarının iddia ettiği gibi kaset siyasetinin ters tepmesi ve seçmenin parti baraj altına düşer korkusuyla destek olmaya yönelmesi de mümkündür. Buna </w:t>
      </w:r>
      <w:r w:rsidR="00E31618">
        <w:rPr>
          <w:rFonts w:ascii="Times New Roman" w:hAnsi="Times New Roman" w:cs="Times New Roman"/>
          <w:sz w:val="28"/>
          <w:szCs w:val="28"/>
        </w:rPr>
        <w:t>rağmen kasetlerin</w:t>
      </w:r>
      <w:r w:rsidR="007A35B2">
        <w:rPr>
          <w:rFonts w:ascii="Times New Roman" w:hAnsi="Times New Roman" w:cs="Times New Roman"/>
          <w:sz w:val="28"/>
          <w:szCs w:val="28"/>
        </w:rPr>
        <w:t xml:space="preserve"> bu camiada</w:t>
      </w:r>
      <w:r w:rsidR="0025707E">
        <w:rPr>
          <w:rFonts w:ascii="Times New Roman" w:hAnsi="Times New Roman" w:cs="Times New Roman"/>
          <w:sz w:val="28"/>
          <w:szCs w:val="28"/>
        </w:rPr>
        <w:t xml:space="preserve"> sarsıcı bir etki yarattığını, bunun normal olduğunu, eğer hiç etki yaratmıyorsa asıl bu</w:t>
      </w:r>
      <w:r w:rsidR="008248EA">
        <w:rPr>
          <w:rFonts w:ascii="Times New Roman" w:hAnsi="Times New Roman" w:cs="Times New Roman"/>
          <w:sz w:val="28"/>
          <w:szCs w:val="28"/>
        </w:rPr>
        <w:t xml:space="preserve"> durumun kendisinin farklı </w:t>
      </w:r>
      <w:r w:rsidR="0025707E">
        <w:rPr>
          <w:rFonts w:ascii="Times New Roman" w:hAnsi="Times New Roman" w:cs="Times New Roman"/>
          <w:sz w:val="28"/>
          <w:szCs w:val="28"/>
        </w:rPr>
        <w:t>bir ahlak</w:t>
      </w:r>
      <w:r w:rsidR="008248EA">
        <w:rPr>
          <w:rFonts w:ascii="Times New Roman" w:hAnsi="Times New Roman" w:cs="Times New Roman"/>
          <w:sz w:val="28"/>
          <w:szCs w:val="28"/>
        </w:rPr>
        <w:t>i sorun</w:t>
      </w:r>
      <w:r w:rsidR="0025707E">
        <w:rPr>
          <w:rFonts w:ascii="Times New Roman" w:hAnsi="Times New Roman" w:cs="Times New Roman"/>
          <w:sz w:val="28"/>
          <w:szCs w:val="28"/>
        </w:rPr>
        <w:t xml:space="preserve"> olarak analize muhtaç olduğunu </w:t>
      </w:r>
      <w:r w:rsidR="00646B05">
        <w:rPr>
          <w:rFonts w:ascii="Times New Roman" w:hAnsi="Times New Roman" w:cs="Times New Roman"/>
          <w:sz w:val="28"/>
          <w:szCs w:val="28"/>
        </w:rPr>
        <w:t>söyleyebiliriz.</w:t>
      </w:r>
      <w:r w:rsidR="0025707E">
        <w:rPr>
          <w:rFonts w:ascii="Times New Roman" w:hAnsi="Times New Roman" w:cs="Times New Roman"/>
          <w:sz w:val="28"/>
          <w:szCs w:val="28"/>
        </w:rPr>
        <w:t xml:space="preserve"> </w:t>
      </w:r>
      <w:r w:rsidR="007A35B2">
        <w:rPr>
          <w:rFonts w:ascii="Times New Roman" w:hAnsi="Times New Roman" w:cs="Times New Roman"/>
          <w:sz w:val="28"/>
          <w:szCs w:val="28"/>
        </w:rPr>
        <w:t>Kasetlerin bu “ahlakçı” camia</w:t>
      </w:r>
      <w:r w:rsidR="001775A1">
        <w:rPr>
          <w:rFonts w:ascii="Times New Roman" w:hAnsi="Times New Roman" w:cs="Times New Roman"/>
          <w:sz w:val="28"/>
          <w:szCs w:val="28"/>
        </w:rPr>
        <w:t xml:space="preserve">da hiç etki yaratmaması durumu, ikiyüzlü yalan düzeninin kamusal olarak da onaylanması anlamına gelir ki bu </w:t>
      </w:r>
      <w:r w:rsidR="007A35B2">
        <w:rPr>
          <w:rFonts w:ascii="Times New Roman" w:hAnsi="Times New Roman" w:cs="Times New Roman"/>
          <w:sz w:val="28"/>
          <w:szCs w:val="28"/>
        </w:rPr>
        <w:t xml:space="preserve">toplumsal dokuya dair </w:t>
      </w:r>
      <w:r w:rsidR="001775A1">
        <w:rPr>
          <w:rFonts w:ascii="Times New Roman" w:hAnsi="Times New Roman" w:cs="Times New Roman"/>
          <w:sz w:val="28"/>
          <w:szCs w:val="28"/>
        </w:rPr>
        <w:t>en ciddi tehdit olarak görülmelidir.</w:t>
      </w:r>
    </w:p>
    <w:p w:rsidR="002F06B9" w:rsidRPr="00AD1880" w:rsidRDefault="00646B05" w:rsidP="0015208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Üstelik bu kamusal ahlak skandalı sadece MHP ile kendi dar camiası arasındaki bir sorunla da sınırlı değil. Kamusal görevlere talip olan siyasi aktörlerin kamusal ahlak sorunları tüm kamuyu ilgilendirir. </w:t>
      </w:r>
      <w:r w:rsidR="005E6ADA" w:rsidRPr="00AD1880">
        <w:rPr>
          <w:rFonts w:ascii="Times New Roman" w:hAnsi="Times New Roman" w:cs="Times New Roman"/>
          <w:sz w:val="28"/>
          <w:szCs w:val="28"/>
        </w:rPr>
        <w:t>Kasetleri ortaya çıkan bir MHP başkan yardımsının aynı zamanda “Aile ve Kadından Sorumlu” başkan yardımcısı konumunda olması durumun vahametini çok iyi açıklar. Böyle bir şahsiyetin olası bir iktidar durum</w:t>
      </w:r>
      <w:r w:rsidR="002554B8">
        <w:rPr>
          <w:rFonts w:ascii="Times New Roman" w:hAnsi="Times New Roman" w:cs="Times New Roman"/>
          <w:sz w:val="28"/>
          <w:szCs w:val="28"/>
        </w:rPr>
        <w:t>un</w:t>
      </w:r>
      <w:r w:rsidR="005E6ADA" w:rsidRPr="00AD1880">
        <w:rPr>
          <w:rFonts w:ascii="Times New Roman" w:hAnsi="Times New Roman" w:cs="Times New Roman"/>
          <w:sz w:val="28"/>
          <w:szCs w:val="28"/>
        </w:rPr>
        <w:t xml:space="preserve">da Kadın ve Aileden sorumlu bakan olması ihtimali üzerinde de düşünmek gerekir. </w:t>
      </w:r>
      <w:r>
        <w:rPr>
          <w:rFonts w:ascii="Times New Roman" w:hAnsi="Times New Roman" w:cs="Times New Roman"/>
          <w:sz w:val="28"/>
          <w:szCs w:val="28"/>
        </w:rPr>
        <w:t xml:space="preserve">Sol ve feminist bir perspektiften bakınca bu kamusal sorun daha önemli bir konuya işaret etmeyi </w:t>
      </w:r>
      <w:r w:rsidR="00C322A2">
        <w:rPr>
          <w:rFonts w:ascii="Times New Roman" w:hAnsi="Times New Roman" w:cs="Times New Roman"/>
          <w:sz w:val="28"/>
          <w:szCs w:val="28"/>
        </w:rPr>
        <w:t>gerekli kılıyor</w:t>
      </w:r>
      <w:r>
        <w:rPr>
          <w:rFonts w:ascii="Times New Roman" w:hAnsi="Times New Roman" w:cs="Times New Roman"/>
          <w:sz w:val="28"/>
          <w:szCs w:val="28"/>
        </w:rPr>
        <w:t xml:space="preserve">. </w:t>
      </w:r>
      <w:r w:rsidR="005E6ADA" w:rsidRPr="00AD1880">
        <w:rPr>
          <w:rFonts w:ascii="Times New Roman" w:hAnsi="Times New Roman" w:cs="Times New Roman"/>
          <w:sz w:val="28"/>
          <w:szCs w:val="28"/>
        </w:rPr>
        <w:t>Böyle bir camiaya mensup kişile</w:t>
      </w:r>
      <w:r w:rsidR="00994F68" w:rsidRPr="00AD1880">
        <w:rPr>
          <w:rFonts w:ascii="Times New Roman" w:hAnsi="Times New Roman" w:cs="Times New Roman"/>
          <w:sz w:val="28"/>
          <w:szCs w:val="28"/>
        </w:rPr>
        <w:t>rin geçmişte ve günümüzde,</w:t>
      </w:r>
      <w:r w:rsidR="00851E9B" w:rsidRPr="00AD1880">
        <w:rPr>
          <w:rFonts w:ascii="Times New Roman" w:hAnsi="Times New Roman" w:cs="Times New Roman"/>
          <w:sz w:val="28"/>
          <w:szCs w:val="28"/>
        </w:rPr>
        <w:t xml:space="preserve"> </w:t>
      </w:r>
      <w:r w:rsidRPr="00AD1880">
        <w:rPr>
          <w:rFonts w:ascii="Times New Roman" w:hAnsi="Times New Roman" w:cs="Times New Roman"/>
          <w:sz w:val="28"/>
          <w:szCs w:val="28"/>
        </w:rPr>
        <w:t>muhafazakâr</w:t>
      </w:r>
      <w:r w:rsidR="00851E9B" w:rsidRPr="00AD1880">
        <w:rPr>
          <w:rFonts w:ascii="Times New Roman" w:hAnsi="Times New Roman" w:cs="Times New Roman"/>
          <w:sz w:val="28"/>
          <w:szCs w:val="28"/>
        </w:rPr>
        <w:t xml:space="preserve"> ahlakçı </w:t>
      </w:r>
      <w:r w:rsidR="005E6ADA" w:rsidRPr="00AD1880">
        <w:rPr>
          <w:rFonts w:ascii="Times New Roman" w:hAnsi="Times New Roman" w:cs="Times New Roman"/>
          <w:sz w:val="28"/>
          <w:szCs w:val="28"/>
        </w:rPr>
        <w:t xml:space="preserve">ve hatta faşizan biçimlerde kadınlara ve </w:t>
      </w:r>
      <w:r w:rsidR="00994F68" w:rsidRPr="00AD1880">
        <w:rPr>
          <w:rFonts w:ascii="Times New Roman" w:hAnsi="Times New Roman" w:cs="Times New Roman"/>
          <w:sz w:val="28"/>
          <w:szCs w:val="28"/>
        </w:rPr>
        <w:t xml:space="preserve">“ahlaksız dinsiz” olarak gördükleri kesimlere yönelik ne tür baskı siyasetleri uyguladıklarını ortaya çıkarmak anlamlı ve önemlidir. </w:t>
      </w:r>
    </w:p>
    <w:p w:rsidR="00C84ECC" w:rsidRDefault="00C84ECC" w:rsidP="0015208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Yanlış bir anlamaya yol açmak istemem. </w:t>
      </w:r>
      <w:r w:rsidR="00EB70A3" w:rsidRPr="00AD1880">
        <w:rPr>
          <w:rFonts w:ascii="Times New Roman" w:hAnsi="Times New Roman" w:cs="Times New Roman"/>
          <w:sz w:val="28"/>
          <w:szCs w:val="28"/>
        </w:rPr>
        <w:t>Kimsenin kendi sahip olmadığı türden ahlak değerleri adına başkalarını kınaması</w:t>
      </w:r>
      <w:r>
        <w:rPr>
          <w:rFonts w:ascii="Times New Roman" w:hAnsi="Times New Roman" w:cs="Times New Roman"/>
          <w:sz w:val="28"/>
          <w:szCs w:val="28"/>
        </w:rPr>
        <w:t xml:space="preserve"> kabul edilemez. Burada </w:t>
      </w:r>
      <w:proofErr w:type="spellStart"/>
      <w:r>
        <w:rPr>
          <w:rFonts w:ascii="Times New Roman" w:hAnsi="Times New Roman" w:cs="Times New Roman"/>
          <w:sz w:val="28"/>
          <w:szCs w:val="28"/>
        </w:rPr>
        <w:t>sözedilen</w:t>
      </w:r>
      <w:proofErr w:type="spellEnd"/>
      <w:r>
        <w:rPr>
          <w:rFonts w:ascii="Times New Roman" w:hAnsi="Times New Roman" w:cs="Times New Roman"/>
          <w:sz w:val="28"/>
          <w:szCs w:val="28"/>
        </w:rPr>
        <w:t xml:space="preserve"> ciddi bir</w:t>
      </w:r>
      <w:r w:rsidR="00EB70A3" w:rsidRPr="00AD1880">
        <w:rPr>
          <w:rFonts w:ascii="Times New Roman" w:hAnsi="Times New Roman" w:cs="Times New Roman"/>
          <w:sz w:val="28"/>
          <w:szCs w:val="28"/>
        </w:rPr>
        <w:t xml:space="preserve"> kamusal ahlak sorunu olarak ortaya çıkan bi</w:t>
      </w:r>
      <w:r>
        <w:rPr>
          <w:rFonts w:ascii="Times New Roman" w:hAnsi="Times New Roman" w:cs="Times New Roman"/>
          <w:sz w:val="28"/>
          <w:szCs w:val="28"/>
        </w:rPr>
        <w:t>r ahlakçılığın eleştirisidir. Daha da önemlisi,</w:t>
      </w:r>
      <w:r w:rsidR="00EB70A3" w:rsidRPr="00AD1880">
        <w:rPr>
          <w:rFonts w:ascii="Times New Roman" w:hAnsi="Times New Roman" w:cs="Times New Roman"/>
          <w:sz w:val="28"/>
          <w:szCs w:val="28"/>
        </w:rPr>
        <w:t xml:space="preserve"> bu tür </w:t>
      </w:r>
      <w:r>
        <w:rPr>
          <w:rFonts w:ascii="Times New Roman" w:hAnsi="Times New Roman" w:cs="Times New Roman"/>
          <w:sz w:val="28"/>
          <w:szCs w:val="28"/>
        </w:rPr>
        <w:t xml:space="preserve">bir </w:t>
      </w:r>
      <w:r w:rsidR="00EB70A3" w:rsidRPr="00AD1880">
        <w:rPr>
          <w:rFonts w:ascii="Times New Roman" w:hAnsi="Times New Roman" w:cs="Times New Roman"/>
          <w:sz w:val="28"/>
          <w:szCs w:val="28"/>
        </w:rPr>
        <w:t xml:space="preserve">ahlakçılığın gerisinde yatan erkek egemen cinsiyetçi söylem ve pratiklerin deşifre </w:t>
      </w:r>
      <w:r w:rsidR="008F4A14" w:rsidRPr="00AD1880">
        <w:rPr>
          <w:rFonts w:ascii="Times New Roman" w:hAnsi="Times New Roman" w:cs="Times New Roman"/>
          <w:sz w:val="28"/>
          <w:szCs w:val="28"/>
        </w:rPr>
        <w:t>edilmesidir. Ancak</w:t>
      </w:r>
      <w:r w:rsidR="00EB70A3" w:rsidRPr="00AD1880">
        <w:rPr>
          <w:rFonts w:ascii="Times New Roman" w:hAnsi="Times New Roman" w:cs="Times New Roman"/>
          <w:sz w:val="28"/>
          <w:szCs w:val="28"/>
        </w:rPr>
        <w:t xml:space="preserve"> bu analiz ve deşifre çabası, MHP camiası ile ya</w:t>
      </w:r>
      <w:r>
        <w:rPr>
          <w:rFonts w:ascii="Times New Roman" w:hAnsi="Times New Roman" w:cs="Times New Roman"/>
          <w:sz w:val="28"/>
          <w:szCs w:val="28"/>
        </w:rPr>
        <w:t xml:space="preserve"> da belirli kişilerle </w:t>
      </w:r>
      <w:r w:rsidR="00EB70A3" w:rsidRPr="00AD1880">
        <w:rPr>
          <w:rFonts w:ascii="Times New Roman" w:hAnsi="Times New Roman" w:cs="Times New Roman"/>
          <w:sz w:val="28"/>
          <w:szCs w:val="28"/>
        </w:rPr>
        <w:t xml:space="preserve">sınırlı olamaz elbette. </w:t>
      </w:r>
      <w:r w:rsidR="008F4A14" w:rsidRPr="00AD1880">
        <w:rPr>
          <w:rFonts w:ascii="Times New Roman" w:hAnsi="Times New Roman" w:cs="Times New Roman"/>
          <w:sz w:val="28"/>
          <w:szCs w:val="28"/>
        </w:rPr>
        <w:t>Türkiye siyasetin</w:t>
      </w:r>
      <w:r>
        <w:rPr>
          <w:rFonts w:ascii="Times New Roman" w:hAnsi="Times New Roman" w:cs="Times New Roman"/>
          <w:sz w:val="28"/>
          <w:szCs w:val="28"/>
        </w:rPr>
        <w:t>i esir alan bu kaset siyaseti,</w:t>
      </w:r>
      <w:r w:rsidR="008F4A14" w:rsidRPr="00AD1880">
        <w:rPr>
          <w:rFonts w:ascii="Times New Roman" w:hAnsi="Times New Roman" w:cs="Times New Roman"/>
          <w:sz w:val="28"/>
          <w:szCs w:val="28"/>
        </w:rPr>
        <w:t xml:space="preserve"> yalnızca kendini ahlak timsali olarak </w:t>
      </w:r>
      <w:r w:rsidRPr="00AD1880">
        <w:rPr>
          <w:rFonts w:ascii="Times New Roman" w:hAnsi="Times New Roman" w:cs="Times New Roman"/>
          <w:sz w:val="28"/>
          <w:szCs w:val="28"/>
        </w:rPr>
        <w:t>sunan</w:t>
      </w:r>
      <w:r w:rsidR="00951B68">
        <w:rPr>
          <w:rFonts w:ascii="Times New Roman" w:hAnsi="Times New Roman" w:cs="Times New Roman"/>
          <w:sz w:val="28"/>
          <w:szCs w:val="28"/>
        </w:rPr>
        <w:t xml:space="preserve">ları değil tüm </w:t>
      </w:r>
      <w:r>
        <w:rPr>
          <w:rFonts w:ascii="Times New Roman" w:hAnsi="Times New Roman" w:cs="Times New Roman"/>
          <w:sz w:val="28"/>
          <w:szCs w:val="28"/>
        </w:rPr>
        <w:t>siyasi aktörleri ve</w:t>
      </w:r>
      <w:r w:rsidR="008F4A14" w:rsidRPr="00AD1880">
        <w:rPr>
          <w:rFonts w:ascii="Times New Roman" w:hAnsi="Times New Roman" w:cs="Times New Roman"/>
          <w:sz w:val="28"/>
          <w:szCs w:val="28"/>
        </w:rPr>
        <w:t xml:space="preserve"> genel olarak </w:t>
      </w:r>
      <w:r w:rsidR="001775A1">
        <w:rPr>
          <w:rFonts w:ascii="Times New Roman" w:hAnsi="Times New Roman" w:cs="Times New Roman"/>
          <w:sz w:val="28"/>
          <w:szCs w:val="28"/>
        </w:rPr>
        <w:t>tüm toplumu</w:t>
      </w:r>
      <w:r w:rsidR="008F4A14" w:rsidRPr="00AD1880">
        <w:rPr>
          <w:rFonts w:ascii="Times New Roman" w:hAnsi="Times New Roman" w:cs="Times New Roman"/>
          <w:sz w:val="28"/>
          <w:szCs w:val="28"/>
        </w:rPr>
        <w:t xml:space="preserve"> tehdit e</w:t>
      </w:r>
      <w:r>
        <w:rPr>
          <w:rFonts w:ascii="Times New Roman" w:hAnsi="Times New Roman" w:cs="Times New Roman"/>
          <w:sz w:val="28"/>
          <w:szCs w:val="28"/>
        </w:rPr>
        <w:t>den muhafazakâr bir müdahaledir. E</w:t>
      </w:r>
      <w:r w:rsidR="008F4A14" w:rsidRPr="00AD1880">
        <w:rPr>
          <w:rFonts w:ascii="Times New Roman" w:hAnsi="Times New Roman" w:cs="Times New Roman"/>
          <w:sz w:val="28"/>
          <w:szCs w:val="28"/>
        </w:rPr>
        <w:t>rkek egemen Türkiye toplu</w:t>
      </w:r>
      <w:r w:rsidR="001775A1">
        <w:rPr>
          <w:rFonts w:ascii="Times New Roman" w:hAnsi="Times New Roman" w:cs="Times New Roman"/>
          <w:sz w:val="28"/>
          <w:szCs w:val="28"/>
        </w:rPr>
        <w:t>munun ikiyü</w:t>
      </w:r>
      <w:r w:rsidR="002554B8">
        <w:rPr>
          <w:rFonts w:ascii="Times New Roman" w:hAnsi="Times New Roman" w:cs="Times New Roman"/>
          <w:sz w:val="28"/>
          <w:szCs w:val="28"/>
        </w:rPr>
        <w:t>zlü cinsel ahlakını ve belirli</w:t>
      </w:r>
      <w:r w:rsidR="001775A1">
        <w:rPr>
          <w:rFonts w:ascii="Times New Roman" w:hAnsi="Times New Roman" w:cs="Times New Roman"/>
          <w:sz w:val="28"/>
          <w:szCs w:val="28"/>
        </w:rPr>
        <w:t xml:space="preserve"> </w:t>
      </w:r>
      <w:r w:rsidR="008F4A14" w:rsidRPr="00AD1880">
        <w:rPr>
          <w:rFonts w:ascii="Times New Roman" w:hAnsi="Times New Roman" w:cs="Times New Roman"/>
          <w:sz w:val="28"/>
          <w:szCs w:val="28"/>
        </w:rPr>
        <w:t>erkeklik hallerini ortaya çıkaran bu kasetl</w:t>
      </w:r>
      <w:r>
        <w:rPr>
          <w:rFonts w:ascii="Times New Roman" w:hAnsi="Times New Roman" w:cs="Times New Roman"/>
          <w:sz w:val="28"/>
          <w:szCs w:val="28"/>
        </w:rPr>
        <w:t>er</w:t>
      </w:r>
      <w:r w:rsidR="002554B8">
        <w:rPr>
          <w:rFonts w:ascii="Times New Roman" w:hAnsi="Times New Roman" w:cs="Times New Roman"/>
          <w:sz w:val="28"/>
          <w:szCs w:val="28"/>
        </w:rPr>
        <w:t>,</w:t>
      </w:r>
      <w:r>
        <w:rPr>
          <w:rFonts w:ascii="Times New Roman" w:hAnsi="Times New Roman" w:cs="Times New Roman"/>
          <w:sz w:val="28"/>
          <w:szCs w:val="28"/>
        </w:rPr>
        <w:t xml:space="preserve"> açıkça </w:t>
      </w:r>
      <w:r w:rsidRPr="00AD1880">
        <w:rPr>
          <w:rFonts w:ascii="Times New Roman" w:hAnsi="Times New Roman" w:cs="Times New Roman"/>
          <w:sz w:val="28"/>
          <w:szCs w:val="28"/>
        </w:rPr>
        <w:t>muhafazakâr</w:t>
      </w:r>
      <w:r w:rsidR="008F4A14" w:rsidRPr="00AD1880">
        <w:rPr>
          <w:rFonts w:ascii="Times New Roman" w:hAnsi="Times New Roman" w:cs="Times New Roman"/>
          <w:sz w:val="28"/>
          <w:szCs w:val="28"/>
        </w:rPr>
        <w:t xml:space="preserve"> bir kültüre</w:t>
      </w:r>
      <w:r>
        <w:rPr>
          <w:rFonts w:ascii="Times New Roman" w:hAnsi="Times New Roman" w:cs="Times New Roman"/>
          <w:sz w:val="28"/>
          <w:szCs w:val="28"/>
        </w:rPr>
        <w:t>l ortamdan besleniyor ve ne yazık ki kaset sonrasındaki tartışmalar da</w:t>
      </w:r>
      <w:r w:rsidR="008F4A14" w:rsidRPr="00AD1880">
        <w:rPr>
          <w:rFonts w:ascii="Times New Roman" w:hAnsi="Times New Roman" w:cs="Times New Roman"/>
          <w:sz w:val="28"/>
          <w:szCs w:val="28"/>
        </w:rPr>
        <w:t xml:space="preserve"> </w:t>
      </w:r>
      <w:r w:rsidR="0015208B" w:rsidRPr="00AD1880">
        <w:rPr>
          <w:rFonts w:ascii="Times New Roman" w:hAnsi="Times New Roman" w:cs="Times New Roman"/>
          <w:sz w:val="28"/>
          <w:szCs w:val="28"/>
        </w:rPr>
        <w:t>muhafazakâr</w:t>
      </w:r>
      <w:r w:rsidR="008F4A14" w:rsidRPr="00AD1880">
        <w:rPr>
          <w:rFonts w:ascii="Times New Roman" w:hAnsi="Times New Roman" w:cs="Times New Roman"/>
          <w:sz w:val="28"/>
          <w:szCs w:val="28"/>
        </w:rPr>
        <w:t xml:space="preserve"> söylemlerin pekişmesine neden oluyor. </w:t>
      </w:r>
    </w:p>
    <w:p w:rsidR="001775A1" w:rsidRPr="000B64CA" w:rsidRDefault="000B64CA" w:rsidP="0015208B">
      <w:pPr>
        <w:spacing w:before="100" w:beforeAutospacing="1" w:after="100" w:afterAutospacing="1"/>
        <w:jc w:val="both"/>
        <w:rPr>
          <w:rFonts w:ascii="Times New Roman" w:hAnsi="Times New Roman" w:cs="Times New Roman"/>
          <w:b/>
          <w:sz w:val="28"/>
          <w:szCs w:val="28"/>
        </w:rPr>
      </w:pPr>
      <w:r w:rsidRPr="000B64CA">
        <w:rPr>
          <w:rFonts w:ascii="Times New Roman" w:hAnsi="Times New Roman" w:cs="Times New Roman"/>
          <w:b/>
          <w:sz w:val="28"/>
          <w:szCs w:val="28"/>
        </w:rPr>
        <w:t>Muhafazakârlaşmaya</w:t>
      </w:r>
      <w:r w:rsidR="001775A1" w:rsidRPr="000B64CA">
        <w:rPr>
          <w:rFonts w:ascii="Times New Roman" w:hAnsi="Times New Roman" w:cs="Times New Roman"/>
          <w:b/>
          <w:sz w:val="28"/>
          <w:szCs w:val="28"/>
        </w:rPr>
        <w:t xml:space="preserve"> Karşı Feminist </w:t>
      </w:r>
      <w:r w:rsidRPr="000B64CA">
        <w:rPr>
          <w:rFonts w:ascii="Times New Roman" w:hAnsi="Times New Roman" w:cs="Times New Roman"/>
          <w:b/>
          <w:sz w:val="28"/>
          <w:szCs w:val="28"/>
        </w:rPr>
        <w:t>Perspektif</w:t>
      </w:r>
    </w:p>
    <w:p w:rsidR="00FA328F" w:rsidRPr="00AD1880" w:rsidRDefault="006D610C" w:rsidP="0015208B">
      <w:pPr>
        <w:spacing w:before="100" w:beforeAutospacing="1" w:after="100" w:afterAutospacing="1"/>
        <w:jc w:val="both"/>
        <w:rPr>
          <w:rFonts w:ascii="Times New Roman" w:eastAsia="Times New Roman" w:hAnsi="Times New Roman" w:cs="Times New Roman"/>
          <w:color w:val="000000" w:themeColor="text1"/>
          <w:sz w:val="28"/>
          <w:szCs w:val="28"/>
          <w:lang w:eastAsia="tr-TR"/>
        </w:rPr>
      </w:pPr>
      <w:r>
        <w:rPr>
          <w:rFonts w:ascii="Times New Roman" w:hAnsi="Times New Roman" w:cs="Times New Roman"/>
          <w:sz w:val="28"/>
          <w:szCs w:val="28"/>
        </w:rPr>
        <w:t xml:space="preserve">Bence </w:t>
      </w:r>
      <w:r w:rsidR="001012E1">
        <w:rPr>
          <w:rFonts w:ascii="Times New Roman" w:hAnsi="Times New Roman" w:cs="Times New Roman"/>
          <w:sz w:val="28"/>
          <w:szCs w:val="28"/>
        </w:rPr>
        <w:t xml:space="preserve">bu </w:t>
      </w:r>
      <w:r>
        <w:rPr>
          <w:rFonts w:ascii="Times New Roman" w:hAnsi="Times New Roman" w:cs="Times New Roman"/>
          <w:sz w:val="28"/>
          <w:szCs w:val="28"/>
        </w:rPr>
        <w:t>tartışmanın</w:t>
      </w:r>
      <w:r w:rsidR="00C84ECC">
        <w:rPr>
          <w:rFonts w:ascii="Times New Roman" w:hAnsi="Times New Roman" w:cs="Times New Roman"/>
          <w:sz w:val="28"/>
          <w:szCs w:val="28"/>
        </w:rPr>
        <w:t xml:space="preserve"> </w:t>
      </w:r>
      <w:r w:rsidR="0015208B">
        <w:rPr>
          <w:rFonts w:ascii="Times New Roman" w:hAnsi="Times New Roman" w:cs="Times New Roman"/>
          <w:sz w:val="28"/>
          <w:szCs w:val="28"/>
        </w:rPr>
        <w:t>muhafazakâr</w:t>
      </w:r>
      <w:r w:rsidR="00C84ECC">
        <w:rPr>
          <w:rFonts w:ascii="Times New Roman" w:hAnsi="Times New Roman" w:cs="Times New Roman"/>
          <w:sz w:val="28"/>
          <w:szCs w:val="28"/>
        </w:rPr>
        <w:t xml:space="preserve"> </w:t>
      </w:r>
      <w:r w:rsidR="0015208B">
        <w:rPr>
          <w:rFonts w:ascii="Times New Roman" w:hAnsi="Times New Roman" w:cs="Times New Roman"/>
          <w:sz w:val="28"/>
          <w:szCs w:val="28"/>
        </w:rPr>
        <w:t>bir bağlama</w:t>
      </w:r>
      <w:r w:rsidR="00C84ECC">
        <w:rPr>
          <w:rFonts w:ascii="Times New Roman" w:hAnsi="Times New Roman" w:cs="Times New Roman"/>
          <w:sz w:val="28"/>
          <w:szCs w:val="28"/>
        </w:rPr>
        <w:t xml:space="preserve"> yerleşmesini</w:t>
      </w:r>
      <w:r w:rsidR="001012E1">
        <w:rPr>
          <w:rFonts w:ascii="Times New Roman" w:hAnsi="Times New Roman" w:cs="Times New Roman"/>
          <w:sz w:val="28"/>
          <w:szCs w:val="28"/>
        </w:rPr>
        <w:t>n en önemli nedenlerinden biri,</w:t>
      </w:r>
      <w:r w:rsidR="00C84ECC">
        <w:rPr>
          <w:rFonts w:ascii="Times New Roman" w:hAnsi="Times New Roman" w:cs="Times New Roman"/>
          <w:sz w:val="28"/>
          <w:szCs w:val="28"/>
        </w:rPr>
        <w:t xml:space="preserve"> </w:t>
      </w:r>
      <w:r w:rsidR="001775A1">
        <w:rPr>
          <w:rFonts w:ascii="Times New Roman" w:hAnsi="Times New Roman" w:cs="Times New Roman"/>
          <w:sz w:val="28"/>
          <w:szCs w:val="28"/>
        </w:rPr>
        <w:t xml:space="preserve">kaset siyasetinin </w:t>
      </w:r>
      <w:r w:rsidR="00860871">
        <w:rPr>
          <w:rFonts w:ascii="Times New Roman" w:hAnsi="Times New Roman" w:cs="Times New Roman"/>
          <w:sz w:val="28"/>
          <w:szCs w:val="28"/>
        </w:rPr>
        <w:t>özgürlükçü-</w:t>
      </w:r>
      <w:r w:rsidR="008F4A14" w:rsidRPr="00AD1880">
        <w:rPr>
          <w:rFonts w:ascii="Times New Roman" w:hAnsi="Times New Roman" w:cs="Times New Roman"/>
          <w:sz w:val="28"/>
          <w:szCs w:val="28"/>
        </w:rPr>
        <w:t>feminist bir pers</w:t>
      </w:r>
      <w:r w:rsidR="001012E1">
        <w:rPr>
          <w:rFonts w:ascii="Times New Roman" w:hAnsi="Times New Roman" w:cs="Times New Roman"/>
          <w:sz w:val="28"/>
          <w:szCs w:val="28"/>
        </w:rPr>
        <w:t>pektifle değerlendirilmiyor olmasıdır</w:t>
      </w:r>
      <w:r w:rsidR="009D3762">
        <w:rPr>
          <w:rFonts w:ascii="Times New Roman" w:hAnsi="Times New Roman" w:cs="Times New Roman"/>
          <w:sz w:val="28"/>
          <w:szCs w:val="28"/>
        </w:rPr>
        <w:t>. Böyle bir perspektifin</w:t>
      </w:r>
      <w:r w:rsidR="00C84ECC">
        <w:rPr>
          <w:rFonts w:ascii="Times New Roman" w:hAnsi="Times New Roman" w:cs="Times New Roman"/>
          <w:sz w:val="28"/>
          <w:szCs w:val="28"/>
        </w:rPr>
        <w:t xml:space="preserve"> geliştirilmesi için öncelikle tartışmanın özel hayatın kutsallığı ve gizliliği çerçevesinden çıkarılması gerekiyor. Ö</w:t>
      </w:r>
      <w:r w:rsidR="008F4A14" w:rsidRPr="00AD1880">
        <w:rPr>
          <w:rFonts w:ascii="Times New Roman" w:hAnsi="Times New Roman" w:cs="Times New Roman"/>
          <w:sz w:val="28"/>
          <w:szCs w:val="28"/>
        </w:rPr>
        <w:t xml:space="preserve">zellikle Baykal olayında görüldüğü üzere </w:t>
      </w:r>
      <w:r w:rsidR="0015208B" w:rsidRPr="00AD1880">
        <w:rPr>
          <w:rFonts w:ascii="Times New Roman" w:hAnsi="Times New Roman" w:cs="Times New Roman"/>
          <w:sz w:val="28"/>
          <w:szCs w:val="28"/>
        </w:rPr>
        <w:t>muhafazakâr</w:t>
      </w:r>
      <w:r w:rsidR="008F4A14" w:rsidRPr="00AD1880">
        <w:rPr>
          <w:rFonts w:ascii="Times New Roman" w:hAnsi="Times New Roman" w:cs="Times New Roman"/>
          <w:sz w:val="28"/>
          <w:szCs w:val="28"/>
        </w:rPr>
        <w:t xml:space="preserve"> saldırı </w:t>
      </w:r>
      <w:r w:rsidR="00946AE9" w:rsidRPr="00AD1880">
        <w:rPr>
          <w:rFonts w:ascii="Times New Roman" w:hAnsi="Times New Roman" w:cs="Times New Roman"/>
          <w:sz w:val="28"/>
          <w:szCs w:val="28"/>
        </w:rPr>
        <w:t>öyle güçlü bir yerden geliyor ki bu saldırı karşısında özel hayatın kutsallığı gibi liberal-demokratik ilkelerle tutunmak mümkü</w:t>
      </w:r>
      <w:r w:rsidR="009D3762">
        <w:rPr>
          <w:rFonts w:ascii="Times New Roman" w:hAnsi="Times New Roman" w:cs="Times New Roman"/>
          <w:sz w:val="28"/>
          <w:szCs w:val="28"/>
        </w:rPr>
        <w:t xml:space="preserve">n görünmüyor. Baykal olayında gördüğümüz üzere, </w:t>
      </w:r>
      <w:r w:rsidR="00946AE9" w:rsidRPr="00AD1880">
        <w:rPr>
          <w:rFonts w:ascii="Times New Roman" w:hAnsi="Times New Roman" w:cs="Times New Roman"/>
          <w:sz w:val="28"/>
          <w:szCs w:val="28"/>
        </w:rPr>
        <w:t xml:space="preserve"> kasetin içeriği</w:t>
      </w:r>
      <w:r w:rsidR="009D3762">
        <w:rPr>
          <w:rFonts w:ascii="Times New Roman" w:hAnsi="Times New Roman" w:cs="Times New Roman"/>
          <w:sz w:val="28"/>
          <w:szCs w:val="28"/>
        </w:rPr>
        <w:t xml:space="preserve">nin üstü örtülerek sadece </w:t>
      </w:r>
      <w:r w:rsidR="00946AE9" w:rsidRPr="00AD1880">
        <w:rPr>
          <w:rFonts w:ascii="Times New Roman" w:hAnsi="Times New Roman" w:cs="Times New Roman"/>
          <w:sz w:val="28"/>
          <w:szCs w:val="28"/>
        </w:rPr>
        <w:t>gayrı-ahlaki ve hukuk dışı yollardan eld</w:t>
      </w:r>
      <w:r w:rsidR="000B64CA">
        <w:rPr>
          <w:rFonts w:ascii="Times New Roman" w:hAnsi="Times New Roman" w:cs="Times New Roman"/>
          <w:sz w:val="28"/>
          <w:szCs w:val="28"/>
        </w:rPr>
        <w:t>e edi</w:t>
      </w:r>
      <w:r w:rsidR="009D3762">
        <w:rPr>
          <w:rFonts w:ascii="Times New Roman" w:hAnsi="Times New Roman" w:cs="Times New Roman"/>
          <w:sz w:val="28"/>
          <w:szCs w:val="28"/>
        </w:rPr>
        <w:t xml:space="preserve">lmiş olmasına dikkat çekme pek </w:t>
      </w:r>
      <w:r w:rsidR="00946AE9" w:rsidRPr="00AD1880">
        <w:rPr>
          <w:rFonts w:ascii="Times New Roman" w:hAnsi="Times New Roman" w:cs="Times New Roman"/>
          <w:sz w:val="28"/>
          <w:szCs w:val="28"/>
        </w:rPr>
        <w:t xml:space="preserve">bir işe yaramadı. Sonuçta, kendisini cinsel ahlak ve aile değerlerinin baş koruyucusu gibi sunmuş </w:t>
      </w:r>
      <w:r w:rsidR="00946AE9" w:rsidRPr="00AD1880">
        <w:rPr>
          <w:rFonts w:ascii="Times New Roman" w:hAnsi="Times New Roman" w:cs="Times New Roman"/>
          <w:sz w:val="28"/>
          <w:szCs w:val="28"/>
        </w:rPr>
        <w:lastRenderedPageBreak/>
        <w:t xml:space="preserve">olmasa da CHP ve Baykal bu kasetin içeriği tarafından mağlup edildi. Baykal ve </w:t>
      </w:r>
      <w:proofErr w:type="spellStart"/>
      <w:r w:rsidR="00946AE9" w:rsidRPr="00AD1880">
        <w:rPr>
          <w:rFonts w:ascii="Times New Roman" w:hAnsi="Times New Roman" w:cs="Times New Roman"/>
          <w:sz w:val="28"/>
          <w:szCs w:val="28"/>
        </w:rPr>
        <w:t>Bayto</w:t>
      </w:r>
      <w:r w:rsidR="00BE224C">
        <w:rPr>
          <w:rFonts w:ascii="Times New Roman" w:hAnsi="Times New Roman" w:cs="Times New Roman"/>
          <w:sz w:val="28"/>
          <w:szCs w:val="28"/>
        </w:rPr>
        <w:t>k</w:t>
      </w:r>
      <w:proofErr w:type="spellEnd"/>
      <w:r w:rsidR="00BE224C">
        <w:rPr>
          <w:rFonts w:ascii="Times New Roman" w:hAnsi="Times New Roman" w:cs="Times New Roman"/>
          <w:sz w:val="28"/>
          <w:szCs w:val="28"/>
        </w:rPr>
        <w:t xml:space="preserve"> kendi ilişkilerini açıkça savunmaktan kaçınıp </w:t>
      </w:r>
      <w:r w:rsidR="00946AE9" w:rsidRPr="00AD1880">
        <w:rPr>
          <w:rFonts w:ascii="Times New Roman" w:hAnsi="Times New Roman" w:cs="Times New Roman"/>
          <w:sz w:val="28"/>
          <w:szCs w:val="28"/>
        </w:rPr>
        <w:t>ko</w:t>
      </w:r>
      <w:r w:rsidR="00BE224C">
        <w:rPr>
          <w:rFonts w:ascii="Times New Roman" w:hAnsi="Times New Roman" w:cs="Times New Roman"/>
          <w:sz w:val="28"/>
          <w:szCs w:val="28"/>
        </w:rPr>
        <w:t>mplo söyleminin ardına sığındıkları için</w:t>
      </w:r>
      <w:r w:rsidR="00946AE9" w:rsidRPr="00AD1880">
        <w:rPr>
          <w:rFonts w:ascii="Times New Roman" w:hAnsi="Times New Roman" w:cs="Times New Roman"/>
          <w:sz w:val="28"/>
          <w:szCs w:val="28"/>
        </w:rPr>
        <w:t xml:space="preserve"> bu sonucu hak ettiler. </w:t>
      </w:r>
      <w:r w:rsidR="000B64CA">
        <w:rPr>
          <w:rFonts w:ascii="Times New Roman" w:hAnsi="Times New Roman" w:cs="Times New Roman"/>
          <w:sz w:val="28"/>
          <w:szCs w:val="28"/>
        </w:rPr>
        <w:t xml:space="preserve">Kaset mağdurlarının kasetlerin </w:t>
      </w:r>
      <w:r w:rsidR="00BE224C">
        <w:rPr>
          <w:rFonts w:ascii="Times New Roman" w:hAnsi="Times New Roman" w:cs="Times New Roman"/>
          <w:sz w:val="28"/>
          <w:szCs w:val="28"/>
        </w:rPr>
        <w:t xml:space="preserve">içeriği konusundaki suskunluğu anlaşılır bir tutum ancak bu onları korumuyor. </w:t>
      </w:r>
      <w:r w:rsidR="00946AE9" w:rsidRPr="00AD1880">
        <w:rPr>
          <w:rFonts w:ascii="Times New Roman" w:hAnsi="Times New Roman" w:cs="Times New Roman"/>
          <w:sz w:val="28"/>
          <w:szCs w:val="28"/>
        </w:rPr>
        <w:t xml:space="preserve">Ne Baykal ne de MHP’lilerden herhangi biri kasetler nedeniyle şimdiye kadar dava açma yoluna da gitmediler. </w:t>
      </w:r>
      <w:r w:rsidR="00C05E16" w:rsidRPr="00AD1880">
        <w:rPr>
          <w:rFonts w:ascii="Times New Roman" w:hAnsi="Times New Roman" w:cs="Times New Roman"/>
          <w:sz w:val="28"/>
          <w:szCs w:val="28"/>
        </w:rPr>
        <w:t xml:space="preserve">Her iki durumda da erkeklerin hem kendilerini </w:t>
      </w:r>
      <w:r w:rsidR="00AD1880">
        <w:rPr>
          <w:rFonts w:ascii="Times New Roman" w:hAnsi="Times New Roman" w:cs="Times New Roman"/>
          <w:sz w:val="28"/>
          <w:szCs w:val="28"/>
        </w:rPr>
        <w:t xml:space="preserve">(ve partilerini) </w:t>
      </w:r>
      <w:r w:rsidR="00C05E16" w:rsidRPr="00AD1880">
        <w:rPr>
          <w:rFonts w:ascii="Times New Roman" w:hAnsi="Times New Roman" w:cs="Times New Roman"/>
          <w:sz w:val="28"/>
          <w:szCs w:val="28"/>
        </w:rPr>
        <w:t>hem de ailelerini ya da ilişki içinde oldukları diğer kadınları korumak, konunun daha fazla ve ayrıntılarıyla kamuya yansımasını önlemek kaygısıyla davrandıkları anlaşılıyor. Tüm b</w:t>
      </w:r>
      <w:r w:rsidR="00FA328F" w:rsidRPr="00AD1880">
        <w:rPr>
          <w:rFonts w:ascii="Times New Roman" w:hAnsi="Times New Roman" w:cs="Times New Roman"/>
          <w:sz w:val="28"/>
          <w:szCs w:val="28"/>
        </w:rPr>
        <w:t xml:space="preserve">u olaylar içinde bir tek MHP Başkan Yardımcısı </w:t>
      </w:r>
      <w:proofErr w:type="spellStart"/>
      <w:r w:rsidR="00C05E16" w:rsidRPr="00AD1880">
        <w:rPr>
          <w:rFonts w:ascii="Times New Roman" w:hAnsi="Times New Roman" w:cs="Times New Roman"/>
          <w:sz w:val="28"/>
          <w:szCs w:val="28"/>
        </w:rPr>
        <w:t>Didinmez’in</w:t>
      </w:r>
      <w:proofErr w:type="spellEnd"/>
      <w:r w:rsidR="00C05E16" w:rsidRPr="00AD1880">
        <w:rPr>
          <w:rFonts w:ascii="Times New Roman" w:hAnsi="Times New Roman" w:cs="Times New Roman"/>
          <w:sz w:val="28"/>
          <w:szCs w:val="28"/>
        </w:rPr>
        <w:t xml:space="preserve"> kasetlerle ilgi basın açıklaması</w:t>
      </w:r>
      <w:r w:rsidR="0010263C" w:rsidRPr="00AD1880">
        <w:rPr>
          <w:rFonts w:ascii="Times New Roman" w:hAnsi="Times New Roman" w:cs="Times New Roman"/>
          <w:sz w:val="28"/>
          <w:szCs w:val="28"/>
        </w:rPr>
        <w:t xml:space="preserve">nda </w:t>
      </w:r>
      <w:r w:rsidR="00BE224C" w:rsidRPr="00AD1880">
        <w:rPr>
          <w:rFonts w:ascii="Times New Roman" w:hAnsi="Times New Roman" w:cs="Times New Roman"/>
          <w:sz w:val="28"/>
          <w:szCs w:val="28"/>
        </w:rPr>
        <w:t>söyledikleri ilgi</w:t>
      </w:r>
      <w:r w:rsidR="0010263C" w:rsidRPr="00AD1880">
        <w:rPr>
          <w:rFonts w:ascii="Times New Roman" w:hAnsi="Times New Roman" w:cs="Times New Roman"/>
          <w:sz w:val="28"/>
          <w:szCs w:val="28"/>
        </w:rPr>
        <w:t xml:space="preserve"> çekici bir istisna olarak öne çıkıyor. </w:t>
      </w:r>
      <w:r w:rsidR="00BE224C">
        <w:rPr>
          <w:rFonts w:ascii="Times New Roman" w:hAnsi="Times New Roman" w:cs="Times New Roman"/>
          <w:sz w:val="28"/>
          <w:szCs w:val="28"/>
        </w:rPr>
        <w:t>Didinmez, “</w:t>
      </w:r>
      <w:r w:rsidR="00FA328F" w:rsidRPr="00AD1880">
        <w:rPr>
          <w:rFonts w:ascii="Times New Roman" w:eastAsia="Times New Roman" w:hAnsi="Times New Roman" w:cs="Times New Roman"/>
          <w:color w:val="000000" w:themeColor="text1"/>
          <w:sz w:val="28"/>
          <w:szCs w:val="28"/>
          <w:lang w:eastAsia="tr-TR"/>
        </w:rPr>
        <w:t xml:space="preserve">insanların hayatlarını yaşarken karşılaştıkları kişisel sorunları ve sıkıntıları olabileceği gibi aile hayatlarında ya da beraberliklerinde farklı gerekçelere bağlı </w:t>
      </w:r>
      <w:proofErr w:type="gramStart"/>
      <w:r w:rsidR="00FA328F" w:rsidRPr="00AD1880">
        <w:rPr>
          <w:rFonts w:ascii="Times New Roman" w:eastAsia="Times New Roman" w:hAnsi="Times New Roman" w:cs="Times New Roman"/>
          <w:color w:val="000000" w:themeColor="text1"/>
          <w:sz w:val="28"/>
          <w:szCs w:val="28"/>
          <w:lang w:eastAsia="tr-TR"/>
        </w:rPr>
        <w:t>halihazırdaki</w:t>
      </w:r>
      <w:proofErr w:type="gramEnd"/>
      <w:r w:rsidR="00FA328F" w:rsidRPr="00AD1880">
        <w:rPr>
          <w:rFonts w:ascii="Times New Roman" w:eastAsia="Times New Roman" w:hAnsi="Times New Roman" w:cs="Times New Roman"/>
          <w:color w:val="000000" w:themeColor="text1"/>
          <w:sz w:val="28"/>
          <w:szCs w:val="28"/>
          <w:lang w:eastAsia="tr-TR"/>
        </w:rPr>
        <w:t xml:space="preserve"> hallerinin dışında bir takım gelişmeler olabilmekte ve yaşanabilmektedir. Bu bir insani durumdur</w:t>
      </w:r>
      <w:r w:rsidR="00BE224C">
        <w:rPr>
          <w:rFonts w:ascii="Times New Roman" w:eastAsia="Times New Roman" w:hAnsi="Times New Roman" w:cs="Times New Roman"/>
          <w:color w:val="000000" w:themeColor="text1"/>
          <w:sz w:val="28"/>
          <w:szCs w:val="28"/>
          <w:lang w:eastAsia="tr-TR"/>
        </w:rPr>
        <w:t>” diyerek çekingen de olsa kendini savunuyor.</w:t>
      </w:r>
    </w:p>
    <w:p w:rsidR="00FA328F" w:rsidRPr="00AD1880" w:rsidRDefault="00BE224C" w:rsidP="0015208B">
      <w:pPr>
        <w:spacing w:before="100" w:beforeAutospacing="1" w:after="100" w:afterAutospacing="1"/>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“Özel hayatlar” sorununu gündemine almayı reddeden bu söylem karşısında bu konuda</w:t>
      </w:r>
      <w:r w:rsidR="000B64CA">
        <w:rPr>
          <w:rFonts w:ascii="Times New Roman" w:eastAsia="Times New Roman" w:hAnsi="Times New Roman" w:cs="Times New Roman"/>
          <w:color w:val="000000" w:themeColor="text1"/>
          <w:sz w:val="28"/>
          <w:szCs w:val="28"/>
          <w:lang w:eastAsia="tr-TR"/>
        </w:rPr>
        <w:t xml:space="preserve"> konuşma üstünlüğü, </w:t>
      </w:r>
      <w:r>
        <w:rPr>
          <w:rFonts w:ascii="Times New Roman" w:eastAsia="Times New Roman" w:hAnsi="Times New Roman" w:cs="Times New Roman"/>
          <w:color w:val="000000" w:themeColor="text1"/>
          <w:sz w:val="28"/>
          <w:szCs w:val="28"/>
          <w:lang w:eastAsia="tr-TR"/>
        </w:rPr>
        <w:t xml:space="preserve">zaten bu tür konularda söylem üretmeye çok hevesli olan </w:t>
      </w:r>
      <w:r w:rsidR="0015208B" w:rsidRPr="00AD1880">
        <w:rPr>
          <w:rFonts w:ascii="Times New Roman" w:eastAsia="Times New Roman" w:hAnsi="Times New Roman" w:cs="Times New Roman"/>
          <w:color w:val="000000" w:themeColor="text1"/>
          <w:sz w:val="28"/>
          <w:szCs w:val="28"/>
          <w:lang w:eastAsia="tr-TR"/>
        </w:rPr>
        <w:t>muhafazakâr</w:t>
      </w:r>
      <w:r w:rsidR="00BC6469" w:rsidRPr="00AD1880">
        <w:rPr>
          <w:rFonts w:ascii="Times New Roman" w:eastAsia="Times New Roman" w:hAnsi="Times New Roman" w:cs="Times New Roman"/>
          <w:color w:val="000000" w:themeColor="text1"/>
          <w:sz w:val="28"/>
          <w:szCs w:val="28"/>
          <w:lang w:eastAsia="tr-TR"/>
        </w:rPr>
        <w:t>-</w:t>
      </w:r>
      <w:proofErr w:type="spellStart"/>
      <w:r w:rsidR="00BC6469" w:rsidRPr="00AD1880">
        <w:rPr>
          <w:rFonts w:ascii="Times New Roman" w:eastAsia="Times New Roman" w:hAnsi="Times New Roman" w:cs="Times New Roman"/>
          <w:color w:val="000000" w:themeColor="text1"/>
          <w:sz w:val="28"/>
          <w:szCs w:val="28"/>
          <w:lang w:eastAsia="tr-TR"/>
        </w:rPr>
        <w:t>islamcı</w:t>
      </w:r>
      <w:proofErr w:type="spellEnd"/>
      <w:r w:rsidR="00FA328F" w:rsidRPr="00AD1880">
        <w:rPr>
          <w:rFonts w:ascii="Times New Roman" w:eastAsia="Times New Roman" w:hAnsi="Times New Roman" w:cs="Times New Roman"/>
          <w:color w:val="000000" w:themeColor="text1"/>
          <w:sz w:val="28"/>
          <w:szCs w:val="28"/>
          <w:lang w:eastAsia="tr-TR"/>
        </w:rPr>
        <w:t xml:space="preserve"> kesimlere kalıyor. </w:t>
      </w:r>
      <w:r w:rsidR="0032762F">
        <w:rPr>
          <w:rFonts w:ascii="Times New Roman" w:eastAsia="Times New Roman" w:hAnsi="Times New Roman" w:cs="Times New Roman"/>
          <w:color w:val="000000" w:themeColor="text1"/>
          <w:sz w:val="28"/>
          <w:szCs w:val="28"/>
          <w:lang w:eastAsia="tr-TR"/>
        </w:rPr>
        <w:t xml:space="preserve">Bu kesimler, kasetlerin içeriklerini birçok açıdan ahlaksızca buluyorlar. </w:t>
      </w:r>
      <w:r w:rsidR="000B64CA">
        <w:rPr>
          <w:rFonts w:ascii="Times New Roman" w:eastAsia="Times New Roman" w:hAnsi="Times New Roman" w:cs="Times New Roman"/>
          <w:color w:val="000000" w:themeColor="text1"/>
          <w:sz w:val="28"/>
          <w:szCs w:val="28"/>
          <w:lang w:eastAsia="tr-TR"/>
        </w:rPr>
        <w:t xml:space="preserve">Bu bağlamda </w:t>
      </w:r>
      <w:proofErr w:type="spellStart"/>
      <w:r w:rsidR="000B64CA">
        <w:rPr>
          <w:rFonts w:ascii="Times New Roman" w:eastAsia="Times New Roman" w:hAnsi="Times New Roman" w:cs="Times New Roman"/>
          <w:color w:val="000000" w:themeColor="text1"/>
          <w:sz w:val="28"/>
          <w:szCs w:val="28"/>
          <w:lang w:eastAsia="tr-TR"/>
        </w:rPr>
        <w:t>sözkonusu</w:t>
      </w:r>
      <w:proofErr w:type="spellEnd"/>
      <w:r w:rsidR="000B64CA">
        <w:rPr>
          <w:rFonts w:ascii="Times New Roman" w:eastAsia="Times New Roman" w:hAnsi="Times New Roman" w:cs="Times New Roman"/>
          <w:color w:val="000000" w:themeColor="text1"/>
          <w:sz w:val="28"/>
          <w:szCs w:val="28"/>
          <w:lang w:eastAsia="tr-TR"/>
        </w:rPr>
        <w:t xml:space="preserve"> i</w:t>
      </w:r>
      <w:r w:rsidR="00672455">
        <w:rPr>
          <w:rFonts w:ascii="Times New Roman" w:eastAsia="Times New Roman" w:hAnsi="Times New Roman" w:cs="Times New Roman"/>
          <w:color w:val="000000" w:themeColor="text1"/>
          <w:sz w:val="28"/>
          <w:szCs w:val="28"/>
          <w:lang w:eastAsia="tr-TR"/>
        </w:rPr>
        <w:t xml:space="preserve">lişkilerin evlilik-dışı </w:t>
      </w:r>
      <w:r w:rsidR="0032762F">
        <w:rPr>
          <w:rFonts w:ascii="Times New Roman" w:eastAsia="Times New Roman" w:hAnsi="Times New Roman" w:cs="Times New Roman"/>
          <w:color w:val="000000" w:themeColor="text1"/>
          <w:sz w:val="28"/>
          <w:szCs w:val="28"/>
          <w:lang w:eastAsia="tr-TR"/>
        </w:rPr>
        <w:t>gayri-meşru ilişki</w:t>
      </w:r>
      <w:r w:rsidR="00672455">
        <w:rPr>
          <w:rFonts w:ascii="Times New Roman" w:eastAsia="Times New Roman" w:hAnsi="Times New Roman" w:cs="Times New Roman"/>
          <w:color w:val="000000" w:themeColor="text1"/>
          <w:sz w:val="28"/>
          <w:szCs w:val="28"/>
          <w:lang w:eastAsia="tr-TR"/>
        </w:rPr>
        <w:t>ler</w:t>
      </w:r>
      <w:r w:rsidR="0032762F">
        <w:rPr>
          <w:rFonts w:ascii="Times New Roman" w:eastAsia="Times New Roman" w:hAnsi="Times New Roman" w:cs="Times New Roman"/>
          <w:color w:val="000000" w:themeColor="text1"/>
          <w:sz w:val="28"/>
          <w:szCs w:val="28"/>
          <w:lang w:eastAsia="tr-TR"/>
        </w:rPr>
        <w:t xml:space="preserve"> olması</w:t>
      </w:r>
      <w:r w:rsidR="00672455">
        <w:rPr>
          <w:rFonts w:ascii="Times New Roman" w:eastAsia="Times New Roman" w:hAnsi="Times New Roman" w:cs="Times New Roman"/>
          <w:color w:val="000000" w:themeColor="text1"/>
          <w:sz w:val="28"/>
          <w:szCs w:val="28"/>
          <w:lang w:eastAsia="tr-TR"/>
        </w:rPr>
        <w:t>nın yanı sıra,</w:t>
      </w:r>
      <w:r w:rsidR="0032762F">
        <w:rPr>
          <w:rFonts w:ascii="Times New Roman" w:eastAsia="Times New Roman" w:hAnsi="Times New Roman" w:cs="Times New Roman"/>
          <w:color w:val="000000" w:themeColor="text1"/>
          <w:sz w:val="28"/>
          <w:szCs w:val="28"/>
          <w:lang w:eastAsia="tr-TR"/>
        </w:rPr>
        <w:t xml:space="preserve"> birden fazla</w:t>
      </w:r>
      <w:r w:rsidR="00880D9E">
        <w:rPr>
          <w:rFonts w:ascii="Times New Roman" w:eastAsia="Times New Roman" w:hAnsi="Times New Roman" w:cs="Times New Roman"/>
          <w:color w:val="000000" w:themeColor="text1"/>
          <w:sz w:val="28"/>
          <w:szCs w:val="28"/>
          <w:lang w:eastAsia="tr-TR"/>
        </w:rPr>
        <w:t xml:space="preserve"> tekrarlanması, </w:t>
      </w:r>
      <w:r w:rsidR="00672455">
        <w:rPr>
          <w:rFonts w:ascii="Times New Roman" w:eastAsia="Times New Roman" w:hAnsi="Times New Roman" w:cs="Times New Roman"/>
          <w:color w:val="000000" w:themeColor="text1"/>
          <w:sz w:val="28"/>
          <w:szCs w:val="28"/>
          <w:lang w:eastAsia="tr-TR"/>
        </w:rPr>
        <w:t xml:space="preserve">kimisi “fahişe”, </w:t>
      </w:r>
      <w:r w:rsidR="00880D9E">
        <w:rPr>
          <w:rFonts w:ascii="Times New Roman" w:eastAsia="Times New Roman" w:hAnsi="Times New Roman" w:cs="Times New Roman"/>
          <w:color w:val="000000" w:themeColor="text1"/>
          <w:sz w:val="28"/>
          <w:szCs w:val="28"/>
          <w:lang w:eastAsia="tr-TR"/>
        </w:rPr>
        <w:t>ki</w:t>
      </w:r>
      <w:r w:rsidR="006D610C">
        <w:rPr>
          <w:rFonts w:ascii="Times New Roman" w:eastAsia="Times New Roman" w:hAnsi="Times New Roman" w:cs="Times New Roman"/>
          <w:color w:val="000000" w:themeColor="text1"/>
          <w:sz w:val="28"/>
          <w:szCs w:val="28"/>
          <w:lang w:eastAsia="tr-TR"/>
        </w:rPr>
        <w:t>misi evli, kimisi çocuk denecek</w:t>
      </w:r>
      <w:r w:rsidR="00880D9E">
        <w:rPr>
          <w:rFonts w:ascii="Times New Roman" w:eastAsia="Times New Roman" w:hAnsi="Times New Roman" w:cs="Times New Roman"/>
          <w:color w:val="000000" w:themeColor="text1"/>
          <w:sz w:val="28"/>
          <w:szCs w:val="28"/>
          <w:lang w:eastAsia="tr-TR"/>
        </w:rPr>
        <w:t xml:space="preserve"> yaşta kadınlarla ilişki kurulması, iki erkeğin aynı </w:t>
      </w:r>
      <w:r w:rsidR="00672455">
        <w:rPr>
          <w:rFonts w:ascii="Times New Roman" w:eastAsia="Times New Roman" w:hAnsi="Times New Roman" w:cs="Times New Roman"/>
          <w:color w:val="000000" w:themeColor="text1"/>
          <w:sz w:val="28"/>
          <w:szCs w:val="28"/>
          <w:lang w:eastAsia="tr-TR"/>
        </w:rPr>
        <w:t>ortamda kadınlarla</w:t>
      </w:r>
      <w:r w:rsidR="00880D9E">
        <w:rPr>
          <w:rFonts w:ascii="Times New Roman" w:eastAsia="Times New Roman" w:hAnsi="Times New Roman" w:cs="Times New Roman"/>
          <w:color w:val="000000" w:themeColor="text1"/>
          <w:sz w:val="28"/>
          <w:szCs w:val="28"/>
          <w:lang w:eastAsia="tr-TR"/>
        </w:rPr>
        <w:t xml:space="preserve"> öpüşmeleri</w:t>
      </w:r>
      <w:r w:rsidR="00672455">
        <w:rPr>
          <w:rFonts w:ascii="Times New Roman" w:eastAsia="Times New Roman" w:hAnsi="Times New Roman" w:cs="Times New Roman"/>
          <w:color w:val="000000" w:themeColor="text1"/>
          <w:sz w:val="28"/>
          <w:szCs w:val="28"/>
          <w:lang w:eastAsia="tr-TR"/>
        </w:rPr>
        <w:t xml:space="preserve">, tesettürlü kadınla sevişmek fantezisi gibi hususlar gündeme getiriliyor. </w:t>
      </w:r>
      <w:r w:rsidR="006D610C">
        <w:rPr>
          <w:rFonts w:ascii="Times New Roman" w:eastAsia="Times New Roman" w:hAnsi="Times New Roman" w:cs="Times New Roman"/>
          <w:color w:val="000000" w:themeColor="text1"/>
          <w:sz w:val="28"/>
          <w:szCs w:val="28"/>
          <w:lang w:eastAsia="tr-TR"/>
        </w:rPr>
        <w:t xml:space="preserve"> </w:t>
      </w:r>
      <w:r w:rsidR="00672455">
        <w:rPr>
          <w:rFonts w:ascii="Times New Roman" w:eastAsia="Times New Roman" w:hAnsi="Times New Roman" w:cs="Times New Roman"/>
          <w:color w:val="000000" w:themeColor="text1"/>
          <w:sz w:val="28"/>
          <w:szCs w:val="28"/>
          <w:lang w:eastAsia="tr-TR"/>
        </w:rPr>
        <w:t>Dahası</w:t>
      </w:r>
      <w:r w:rsidR="006D610C">
        <w:rPr>
          <w:rFonts w:ascii="Times New Roman" w:eastAsia="Times New Roman" w:hAnsi="Times New Roman" w:cs="Times New Roman"/>
          <w:color w:val="000000" w:themeColor="text1"/>
          <w:sz w:val="28"/>
          <w:szCs w:val="28"/>
          <w:lang w:eastAsia="tr-TR"/>
        </w:rPr>
        <w:t xml:space="preserve">, bu söylemsel alanda daha dikkat çekici gelişmeler de oluyor. </w:t>
      </w:r>
      <w:r w:rsidR="00FA328F" w:rsidRPr="00AD1880">
        <w:rPr>
          <w:rFonts w:ascii="Times New Roman" w:eastAsia="Times New Roman" w:hAnsi="Times New Roman" w:cs="Times New Roman"/>
          <w:color w:val="000000" w:themeColor="text1"/>
          <w:sz w:val="28"/>
          <w:szCs w:val="28"/>
          <w:lang w:eastAsia="tr-TR"/>
        </w:rPr>
        <w:t>Nitekim MHP kasetlerinin gündeme gelmesinin hemen ardından bir çokeşlilik tartışmasını</w:t>
      </w:r>
      <w:r w:rsidR="000B64CA">
        <w:rPr>
          <w:rFonts w:ascii="Times New Roman" w:eastAsia="Times New Roman" w:hAnsi="Times New Roman" w:cs="Times New Roman"/>
          <w:color w:val="000000" w:themeColor="text1"/>
          <w:sz w:val="28"/>
          <w:szCs w:val="28"/>
          <w:lang w:eastAsia="tr-TR"/>
        </w:rPr>
        <w:t>n</w:t>
      </w:r>
      <w:r w:rsidR="00FA328F" w:rsidRPr="00AD1880">
        <w:rPr>
          <w:rFonts w:ascii="Times New Roman" w:eastAsia="Times New Roman" w:hAnsi="Times New Roman" w:cs="Times New Roman"/>
          <w:color w:val="000000" w:themeColor="text1"/>
          <w:sz w:val="28"/>
          <w:szCs w:val="28"/>
          <w:lang w:eastAsia="tr-TR"/>
        </w:rPr>
        <w:t xml:space="preserve"> patlak vermesi tesadüf değil. Fatih ve Eyüp Belediyelerinde aile danışmanı olarak görev yapan </w:t>
      </w:r>
      <w:r w:rsidR="001606C2">
        <w:rPr>
          <w:rFonts w:ascii="Times New Roman" w:eastAsia="Times New Roman" w:hAnsi="Times New Roman" w:cs="Times New Roman"/>
          <w:color w:val="000000" w:themeColor="text1"/>
          <w:sz w:val="28"/>
          <w:szCs w:val="28"/>
          <w:lang w:eastAsia="tr-TR"/>
        </w:rPr>
        <w:t xml:space="preserve">“Davranış Bilimleri Uzmanı” </w:t>
      </w:r>
      <w:r w:rsidR="00FA328F" w:rsidRPr="00AD1880">
        <w:rPr>
          <w:rFonts w:ascii="Times New Roman" w:eastAsia="Times New Roman" w:hAnsi="Times New Roman" w:cs="Times New Roman"/>
          <w:color w:val="000000" w:themeColor="text1"/>
          <w:sz w:val="28"/>
          <w:szCs w:val="28"/>
          <w:lang w:eastAsia="tr-TR"/>
        </w:rPr>
        <w:t xml:space="preserve">Sibel </w:t>
      </w:r>
      <w:proofErr w:type="spellStart"/>
      <w:r w:rsidR="00FA328F" w:rsidRPr="00AD1880">
        <w:rPr>
          <w:rFonts w:ascii="Times New Roman" w:eastAsia="Times New Roman" w:hAnsi="Times New Roman" w:cs="Times New Roman"/>
          <w:color w:val="000000" w:themeColor="text1"/>
          <w:sz w:val="28"/>
          <w:szCs w:val="28"/>
          <w:lang w:eastAsia="tr-TR"/>
        </w:rPr>
        <w:t>Üresin’in</w:t>
      </w:r>
      <w:proofErr w:type="spellEnd"/>
      <w:r w:rsidR="00FA328F" w:rsidRPr="00AD1880">
        <w:rPr>
          <w:rFonts w:ascii="Times New Roman" w:eastAsia="Times New Roman" w:hAnsi="Times New Roman" w:cs="Times New Roman"/>
          <w:color w:val="000000" w:themeColor="text1"/>
          <w:sz w:val="28"/>
          <w:szCs w:val="28"/>
          <w:lang w:eastAsia="tr-TR"/>
        </w:rPr>
        <w:t xml:space="preserve"> “çokeşliliğin yasallaşması” şeklindeki açıklaması, kamuoyunda se</w:t>
      </w:r>
      <w:r w:rsidR="000B64CA">
        <w:rPr>
          <w:rFonts w:ascii="Times New Roman" w:eastAsia="Times New Roman" w:hAnsi="Times New Roman" w:cs="Times New Roman"/>
          <w:color w:val="000000" w:themeColor="text1"/>
          <w:sz w:val="28"/>
          <w:szCs w:val="28"/>
          <w:lang w:eastAsia="tr-TR"/>
        </w:rPr>
        <w:t>rt bir tepkiyle karşılan</w:t>
      </w:r>
      <w:r w:rsidR="00FA328F" w:rsidRPr="00AD1880">
        <w:rPr>
          <w:rFonts w:ascii="Times New Roman" w:eastAsia="Times New Roman" w:hAnsi="Times New Roman" w:cs="Times New Roman"/>
          <w:color w:val="000000" w:themeColor="text1"/>
          <w:sz w:val="28"/>
          <w:szCs w:val="28"/>
          <w:lang w:eastAsia="tr-TR"/>
        </w:rPr>
        <w:t xml:space="preserve">mış olmasına rağmen aslında toplumda yaşanan somut ve yakıcı bir soruna dinsel bir çözüm önerisi olarak dikkate alınmayı hak ediyor. </w:t>
      </w:r>
      <w:proofErr w:type="spellStart"/>
      <w:proofErr w:type="gramStart"/>
      <w:r w:rsidR="00BC6469" w:rsidRPr="00AD1880">
        <w:rPr>
          <w:rFonts w:ascii="Times New Roman" w:eastAsia="Times New Roman" w:hAnsi="Times New Roman" w:cs="Times New Roman"/>
          <w:color w:val="000000" w:themeColor="text1"/>
          <w:sz w:val="28"/>
          <w:szCs w:val="28"/>
          <w:lang w:eastAsia="tr-TR"/>
        </w:rPr>
        <w:t>Üresin’in</w:t>
      </w:r>
      <w:proofErr w:type="spellEnd"/>
      <w:r w:rsidR="00BC6469" w:rsidRPr="00AD1880">
        <w:rPr>
          <w:rFonts w:ascii="Times New Roman" w:eastAsia="Times New Roman" w:hAnsi="Times New Roman" w:cs="Times New Roman"/>
          <w:color w:val="000000" w:themeColor="text1"/>
          <w:sz w:val="28"/>
          <w:szCs w:val="28"/>
          <w:lang w:eastAsia="tr-TR"/>
        </w:rPr>
        <w:t xml:space="preserve"> toplumdaki “erkek üstünlüğünü” baştan kabul eden ve “erkek her durumda aldatır, dindar olan buna ikinci eşim der, olmayan metres der” yolundaki yaklaşımı, yaygın olan zina sorununu çözmek ve kadınlara daha fazla yasal koruma sağlamak amacıyla, zinanın yeniden suç olmasıyla birlikte çok </w:t>
      </w:r>
      <w:proofErr w:type="spellStart"/>
      <w:r w:rsidR="00BC6469" w:rsidRPr="00AD1880">
        <w:rPr>
          <w:rFonts w:ascii="Times New Roman" w:eastAsia="Times New Roman" w:hAnsi="Times New Roman" w:cs="Times New Roman"/>
          <w:color w:val="000000" w:themeColor="text1"/>
          <w:sz w:val="28"/>
          <w:szCs w:val="28"/>
          <w:lang w:eastAsia="tr-TR"/>
        </w:rPr>
        <w:t>eşlililiğin</w:t>
      </w:r>
      <w:proofErr w:type="spellEnd"/>
      <w:r w:rsidR="00BC6469" w:rsidRPr="00AD1880">
        <w:rPr>
          <w:rFonts w:ascii="Times New Roman" w:eastAsia="Times New Roman" w:hAnsi="Times New Roman" w:cs="Times New Roman"/>
          <w:color w:val="000000" w:themeColor="text1"/>
          <w:sz w:val="28"/>
          <w:szCs w:val="28"/>
          <w:lang w:eastAsia="tr-TR"/>
        </w:rPr>
        <w:t xml:space="preserve"> yasal olarak düzenlenmesini tek çıkar yol olarak öneriyor. </w:t>
      </w:r>
      <w:proofErr w:type="gramEnd"/>
      <w:r w:rsidR="00BC6469" w:rsidRPr="00AD1880">
        <w:rPr>
          <w:rFonts w:ascii="Times New Roman" w:eastAsia="Times New Roman" w:hAnsi="Times New Roman" w:cs="Times New Roman"/>
          <w:color w:val="000000" w:themeColor="text1"/>
          <w:sz w:val="28"/>
          <w:szCs w:val="28"/>
          <w:lang w:eastAsia="tr-TR"/>
        </w:rPr>
        <w:t>Bu söylemin gücünü azımsa</w:t>
      </w:r>
      <w:r w:rsidR="009D3762">
        <w:rPr>
          <w:rFonts w:ascii="Times New Roman" w:eastAsia="Times New Roman" w:hAnsi="Times New Roman" w:cs="Times New Roman"/>
          <w:color w:val="000000" w:themeColor="text1"/>
          <w:sz w:val="28"/>
          <w:szCs w:val="28"/>
          <w:lang w:eastAsia="tr-TR"/>
        </w:rPr>
        <w:t>ma</w:t>
      </w:r>
      <w:r w:rsidR="00BC6469" w:rsidRPr="00AD1880">
        <w:rPr>
          <w:rFonts w:ascii="Times New Roman" w:eastAsia="Times New Roman" w:hAnsi="Times New Roman" w:cs="Times New Roman"/>
          <w:color w:val="000000" w:themeColor="text1"/>
          <w:sz w:val="28"/>
          <w:szCs w:val="28"/>
          <w:lang w:eastAsia="tr-TR"/>
        </w:rPr>
        <w:t xml:space="preserve">mak gerek. </w:t>
      </w:r>
      <w:r w:rsidR="000B64CA">
        <w:rPr>
          <w:rFonts w:ascii="Times New Roman" w:eastAsia="Times New Roman" w:hAnsi="Times New Roman" w:cs="Times New Roman"/>
          <w:color w:val="000000" w:themeColor="text1"/>
          <w:sz w:val="28"/>
          <w:szCs w:val="28"/>
          <w:lang w:eastAsia="tr-TR"/>
        </w:rPr>
        <w:t>“</w:t>
      </w:r>
      <w:r w:rsidR="00BC6469" w:rsidRPr="00AD1880">
        <w:rPr>
          <w:rFonts w:ascii="Times New Roman" w:eastAsia="Times New Roman" w:hAnsi="Times New Roman" w:cs="Times New Roman"/>
          <w:color w:val="000000" w:themeColor="text1"/>
          <w:sz w:val="28"/>
          <w:szCs w:val="28"/>
          <w:lang w:eastAsia="tr-TR"/>
        </w:rPr>
        <w:t xml:space="preserve">Özel </w:t>
      </w:r>
      <w:r w:rsidR="001921BD" w:rsidRPr="00AD1880">
        <w:rPr>
          <w:rFonts w:ascii="Times New Roman" w:eastAsia="Times New Roman" w:hAnsi="Times New Roman" w:cs="Times New Roman"/>
          <w:color w:val="000000" w:themeColor="text1"/>
          <w:sz w:val="28"/>
          <w:szCs w:val="28"/>
          <w:lang w:eastAsia="tr-TR"/>
        </w:rPr>
        <w:t>hayatların</w:t>
      </w:r>
      <w:r w:rsidR="000B64CA">
        <w:rPr>
          <w:rFonts w:ascii="Times New Roman" w:eastAsia="Times New Roman" w:hAnsi="Times New Roman" w:cs="Times New Roman"/>
          <w:color w:val="000000" w:themeColor="text1"/>
          <w:sz w:val="28"/>
          <w:szCs w:val="28"/>
          <w:lang w:eastAsia="tr-TR"/>
        </w:rPr>
        <w:t>”</w:t>
      </w:r>
      <w:r w:rsidR="001921BD" w:rsidRPr="00AD1880">
        <w:rPr>
          <w:rFonts w:ascii="Times New Roman" w:eastAsia="Times New Roman" w:hAnsi="Times New Roman" w:cs="Times New Roman"/>
          <w:color w:val="000000" w:themeColor="text1"/>
          <w:sz w:val="28"/>
          <w:szCs w:val="28"/>
          <w:lang w:eastAsia="tr-TR"/>
        </w:rPr>
        <w:t xml:space="preserve"> tartışılmasının reddedilmesi tutumu karşısında doğrudan bu </w:t>
      </w:r>
      <w:r w:rsidR="000B64CA">
        <w:rPr>
          <w:rFonts w:ascii="Times New Roman" w:eastAsia="Times New Roman" w:hAnsi="Times New Roman" w:cs="Times New Roman"/>
          <w:color w:val="000000" w:themeColor="text1"/>
          <w:sz w:val="28"/>
          <w:szCs w:val="28"/>
          <w:lang w:eastAsia="tr-TR"/>
        </w:rPr>
        <w:t>“</w:t>
      </w:r>
      <w:r w:rsidR="001921BD" w:rsidRPr="00AD1880">
        <w:rPr>
          <w:rFonts w:ascii="Times New Roman" w:eastAsia="Times New Roman" w:hAnsi="Times New Roman" w:cs="Times New Roman"/>
          <w:color w:val="000000" w:themeColor="text1"/>
          <w:sz w:val="28"/>
          <w:szCs w:val="28"/>
          <w:lang w:eastAsia="tr-TR"/>
        </w:rPr>
        <w:t>özel hayata</w:t>
      </w:r>
      <w:r w:rsidR="000B64CA">
        <w:rPr>
          <w:rFonts w:ascii="Times New Roman" w:eastAsia="Times New Roman" w:hAnsi="Times New Roman" w:cs="Times New Roman"/>
          <w:color w:val="000000" w:themeColor="text1"/>
          <w:sz w:val="28"/>
          <w:szCs w:val="28"/>
          <w:lang w:eastAsia="tr-TR"/>
        </w:rPr>
        <w:t>”</w:t>
      </w:r>
      <w:r w:rsidR="001921BD" w:rsidRPr="00AD1880">
        <w:rPr>
          <w:rFonts w:ascii="Times New Roman" w:eastAsia="Times New Roman" w:hAnsi="Times New Roman" w:cs="Times New Roman"/>
          <w:color w:val="000000" w:themeColor="text1"/>
          <w:sz w:val="28"/>
          <w:szCs w:val="28"/>
          <w:lang w:eastAsia="tr-TR"/>
        </w:rPr>
        <w:t xml:space="preserve"> dair toplumsal soruna işaret eden ve </w:t>
      </w:r>
      <w:r w:rsidR="001921BD" w:rsidRPr="00AD1880">
        <w:rPr>
          <w:rFonts w:ascii="Times New Roman" w:eastAsia="Times New Roman" w:hAnsi="Times New Roman" w:cs="Times New Roman"/>
          <w:color w:val="000000" w:themeColor="text1"/>
          <w:sz w:val="28"/>
          <w:szCs w:val="28"/>
          <w:lang w:eastAsia="tr-TR"/>
        </w:rPr>
        <w:lastRenderedPageBreak/>
        <w:t>çözüm</w:t>
      </w:r>
      <w:r w:rsidR="000B64CA">
        <w:rPr>
          <w:rFonts w:ascii="Times New Roman" w:eastAsia="Times New Roman" w:hAnsi="Times New Roman" w:cs="Times New Roman"/>
          <w:color w:val="000000" w:themeColor="text1"/>
          <w:sz w:val="28"/>
          <w:szCs w:val="28"/>
          <w:lang w:eastAsia="tr-TR"/>
        </w:rPr>
        <w:t xml:space="preserve"> öneren söylemlerin en azından </w:t>
      </w:r>
      <w:proofErr w:type="spellStart"/>
      <w:r w:rsidR="001921BD" w:rsidRPr="00AD1880">
        <w:rPr>
          <w:rFonts w:ascii="Times New Roman" w:eastAsia="Times New Roman" w:hAnsi="Times New Roman" w:cs="Times New Roman"/>
          <w:color w:val="000000" w:themeColor="text1"/>
          <w:sz w:val="28"/>
          <w:szCs w:val="28"/>
          <w:lang w:eastAsia="tr-TR"/>
        </w:rPr>
        <w:t>çokeşlililik</w:t>
      </w:r>
      <w:proofErr w:type="spellEnd"/>
      <w:r w:rsidR="001921BD" w:rsidRPr="00AD1880">
        <w:rPr>
          <w:rFonts w:ascii="Times New Roman" w:eastAsia="Times New Roman" w:hAnsi="Times New Roman" w:cs="Times New Roman"/>
          <w:color w:val="000000" w:themeColor="text1"/>
          <w:sz w:val="28"/>
          <w:szCs w:val="28"/>
          <w:lang w:eastAsia="tr-TR"/>
        </w:rPr>
        <w:t xml:space="preserve"> pratiklerinden mağdur olan kadınların nezdinde prim yapabileceğini öngörmek gerekir. Çokeşliliğin yasallaşması önerisi şimdilik kadınlar arasında yankı bulmasa da en azından zinanın yeniden suç olması önerisi yakın zamanda yeniden gündeme gelebilir. </w:t>
      </w:r>
    </w:p>
    <w:p w:rsidR="00AD1880" w:rsidRDefault="000B64CA" w:rsidP="0015208B">
      <w:pPr>
        <w:spacing w:before="100" w:beforeAutospacing="1" w:after="100" w:afterAutospacing="1"/>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 xml:space="preserve">İyi niyetli ama yetersiz liberal-demokrat söylemler ile güçlü </w:t>
      </w:r>
      <w:r w:rsidR="0015208B" w:rsidRPr="00AD1880">
        <w:rPr>
          <w:rFonts w:ascii="Times New Roman" w:eastAsia="Times New Roman" w:hAnsi="Times New Roman" w:cs="Times New Roman"/>
          <w:color w:val="000000" w:themeColor="text1"/>
          <w:sz w:val="28"/>
          <w:szCs w:val="28"/>
          <w:lang w:eastAsia="tr-TR"/>
        </w:rPr>
        <w:t>muhafazakâr</w:t>
      </w:r>
      <w:r w:rsidR="00943F87" w:rsidRPr="00AD1880">
        <w:rPr>
          <w:rFonts w:ascii="Times New Roman" w:eastAsia="Times New Roman" w:hAnsi="Times New Roman" w:cs="Times New Roman"/>
          <w:color w:val="000000" w:themeColor="text1"/>
          <w:sz w:val="28"/>
          <w:szCs w:val="28"/>
          <w:lang w:eastAsia="tr-TR"/>
        </w:rPr>
        <w:t xml:space="preserve"> söylemler arasında sıkışmamak için, bu kasetler yoluyla yakıcı biçimde gündeme gelen “aile değerleri” ve cinsel yaşamlar </w:t>
      </w:r>
      <w:r w:rsidR="002E6E5B">
        <w:rPr>
          <w:rFonts w:ascii="Times New Roman" w:eastAsia="Times New Roman" w:hAnsi="Times New Roman" w:cs="Times New Roman"/>
          <w:color w:val="000000" w:themeColor="text1"/>
          <w:sz w:val="28"/>
          <w:szCs w:val="28"/>
          <w:lang w:eastAsia="tr-TR"/>
        </w:rPr>
        <w:t>konusunu daha radikal bir perspektifle</w:t>
      </w:r>
      <w:r w:rsidR="009D3762">
        <w:rPr>
          <w:rFonts w:ascii="Times New Roman" w:eastAsia="Times New Roman" w:hAnsi="Times New Roman" w:cs="Times New Roman"/>
          <w:color w:val="000000" w:themeColor="text1"/>
          <w:sz w:val="28"/>
          <w:szCs w:val="28"/>
          <w:lang w:eastAsia="tr-TR"/>
        </w:rPr>
        <w:t xml:space="preserve"> sorgulamanın gerekli olduğunu düşünüyorum. </w:t>
      </w:r>
      <w:r w:rsidR="00943F87" w:rsidRPr="00AD1880">
        <w:rPr>
          <w:rFonts w:ascii="Times New Roman" w:eastAsia="Times New Roman" w:hAnsi="Times New Roman" w:cs="Times New Roman"/>
          <w:color w:val="000000" w:themeColor="text1"/>
          <w:sz w:val="28"/>
          <w:szCs w:val="28"/>
          <w:lang w:eastAsia="tr-TR"/>
        </w:rPr>
        <w:t xml:space="preserve">Burada söylenecek </w:t>
      </w:r>
      <w:r w:rsidR="002E6E5B">
        <w:rPr>
          <w:rFonts w:ascii="Times New Roman" w:eastAsia="Times New Roman" w:hAnsi="Times New Roman" w:cs="Times New Roman"/>
          <w:color w:val="000000" w:themeColor="text1"/>
          <w:sz w:val="28"/>
          <w:szCs w:val="28"/>
          <w:lang w:eastAsia="tr-TR"/>
        </w:rPr>
        <w:t>o kadar çok şey var ki.</w:t>
      </w:r>
      <w:r w:rsidR="00943F87" w:rsidRPr="00AD1880">
        <w:rPr>
          <w:rFonts w:ascii="Times New Roman" w:eastAsia="Times New Roman" w:hAnsi="Times New Roman" w:cs="Times New Roman"/>
          <w:color w:val="000000" w:themeColor="text1"/>
          <w:sz w:val="28"/>
          <w:szCs w:val="28"/>
          <w:lang w:eastAsia="tr-TR"/>
        </w:rPr>
        <w:t xml:space="preserve"> </w:t>
      </w:r>
      <w:r w:rsidR="00810EB8" w:rsidRPr="00AD1880">
        <w:rPr>
          <w:rFonts w:ascii="Times New Roman" w:eastAsia="Times New Roman" w:hAnsi="Times New Roman" w:cs="Times New Roman"/>
          <w:color w:val="000000" w:themeColor="text1"/>
          <w:sz w:val="28"/>
          <w:szCs w:val="28"/>
          <w:lang w:eastAsia="tr-TR"/>
        </w:rPr>
        <w:t>Öncelikle</w:t>
      </w:r>
      <w:r w:rsidR="00943F87" w:rsidRPr="00AD1880">
        <w:rPr>
          <w:rFonts w:ascii="Times New Roman" w:eastAsia="Times New Roman" w:hAnsi="Times New Roman" w:cs="Times New Roman"/>
          <w:color w:val="000000" w:themeColor="text1"/>
          <w:sz w:val="28"/>
          <w:szCs w:val="28"/>
          <w:lang w:eastAsia="tr-TR"/>
        </w:rPr>
        <w:t xml:space="preserve"> herkesin bildiği, çok kişinin bizzat tecrübe ettiği ama kamusal olarak asla </w:t>
      </w:r>
      <w:r>
        <w:rPr>
          <w:rFonts w:ascii="Times New Roman" w:eastAsia="Times New Roman" w:hAnsi="Times New Roman" w:cs="Times New Roman"/>
          <w:color w:val="000000" w:themeColor="text1"/>
          <w:sz w:val="28"/>
          <w:szCs w:val="28"/>
          <w:lang w:eastAsia="tr-TR"/>
        </w:rPr>
        <w:t xml:space="preserve">dile getirilmediği gibi </w:t>
      </w:r>
      <w:proofErr w:type="gramStart"/>
      <w:r w:rsidR="00943F87" w:rsidRPr="00AD1880">
        <w:rPr>
          <w:rFonts w:ascii="Times New Roman" w:eastAsia="Times New Roman" w:hAnsi="Times New Roman" w:cs="Times New Roman"/>
          <w:color w:val="000000" w:themeColor="text1"/>
          <w:sz w:val="28"/>
          <w:szCs w:val="28"/>
          <w:lang w:eastAsia="tr-TR"/>
        </w:rPr>
        <w:t>inkar</w:t>
      </w:r>
      <w:proofErr w:type="gramEnd"/>
      <w:r w:rsidR="00943F87" w:rsidRPr="00AD1880">
        <w:rPr>
          <w:rFonts w:ascii="Times New Roman" w:eastAsia="Times New Roman" w:hAnsi="Times New Roman" w:cs="Times New Roman"/>
          <w:color w:val="000000" w:themeColor="text1"/>
          <w:sz w:val="28"/>
          <w:szCs w:val="28"/>
          <w:lang w:eastAsia="tr-TR"/>
        </w:rPr>
        <w:t xml:space="preserve"> edilen ve sanki tam t</w:t>
      </w:r>
      <w:r w:rsidR="00810EB8" w:rsidRPr="00AD1880">
        <w:rPr>
          <w:rFonts w:ascii="Times New Roman" w:eastAsia="Times New Roman" w:hAnsi="Times New Roman" w:cs="Times New Roman"/>
          <w:color w:val="000000" w:themeColor="text1"/>
          <w:sz w:val="28"/>
          <w:szCs w:val="28"/>
          <w:lang w:eastAsia="tr-TR"/>
        </w:rPr>
        <w:t xml:space="preserve">ersi </w:t>
      </w:r>
      <w:proofErr w:type="spellStart"/>
      <w:r w:rsidR="00810EB8" w:rsidRPr="00AD1880">
        <w:rPr>
          <w:rFonts w:ascii="Times New Roman" w:eastAsia="Times New Roman" w:hAnsi="Times New Roman" w:cs="Times New Roman"/>
          <w:color w:val="000000" w:themeColor="text1"/>
          <w:sz w:val="28"/>
          <w:szCs w:val="28"/>
          <w:lang w:eastAsia="tr-TR"/>
        </w:rPr>
        <w:t>geçerliy</w:t>
      </w:r>
      <w:proofErr w:type="spellEnd"/>
      <w:r>
        <w:rPr>
          <w:rFonts w:ascii="Times New Roman" w:eastAsia="Times New Roman" w:hAnsi="Times New Roman" w:cs="Times New Roman"/>
          <w:color w:val="000000" w:themeColor="text1"/>
          <w:sz w:val="28"/>
          <w:szCs w:val="28"/>
          <w:lang w:eastAsia="tr-TR"/>
        </w:rPr>
        <w:t>(</w:t>
      </w:r>
      <w:proofErr w:type="spellStart"/>
      <w:r w:rsidR="00810EB8" w:rsidRPr="00AD1880">
        <w:rPr>
          <w:rFonts w:ascii="Times New Roman" w:eastAsia="Times New Roman" w:hAnsi="Times New Roman" w:cs="Times New Roman"/>
          <w:color w:val="000000" w:themeColor="text1"/>
          <w:sz w:val="28"/>
          <w:szCs w:val="28"/>
          <w:lang w:eastAsia="tr-TR"/>
        </w:rPr>
        <w:t>miş</w:t>
      </w:r>
      <w:proofErr w:type="spellEnd"/>
      <w:r>
        <w:rPr>
          <w:rFonts w:ascii="Times New Roman" w:eastAsia="Times New Roman" w:hAnsi="Times New Roman" w:cs="Times New Roman"/>
          <w:color w:val="000000" w:themeColor="text1"/>
          <w:sz w:val="28"/>
          <w:szCs w:val="28"/>
          <w:lang w:eastAsia="tr-TR"/>
        </w:rPr>
        <w:t>)</w:t>
      </w:r>
      <w:r w:rsidR="00810EB8" w:rsidRPr="00AD1880">
        <w:rPr>
          <w:rFonts w:ascii="Times New Roman" w:eastAsia="Times New Roman" w:hAnsi="Times New Roman" w:cs="Times New Roman"/>
          <w:color w:val="000000" w:themeColor="text1"/>
          <w:sz w:val="28"/>
          <w:szCs w:val="28"/>
          <w:lang w:eastAsia="tr-TR"/>
        </w:rPr>
        <w:t xml:space="preserve"> gibi yapılan</w:t>
      </w:r>
      <w:r w:rsidR="00943F87" w:rsidRPr="00AD1880">
        <w:rPr>
          <w:rFonts w:ascii="Times New Roman" w:eastAsia="Times New Roman" w:hAnsi="Times New Roman" w:cs="Times New Roman"/>
          <w:color w:val="000000" w:themeColor="text1"/>
          <w:sz w:val="28"/>
          <w:szCs w:val="28"/>
          <w:lang w:eastAsia="tr-TR"/>
        </w:rPr>
        <w:t xml:space="preserve"> yaygın bir toplumsal olgunun</w:t>
      </w:r>
      <w:r w:rsidR="009D3762">
        <w:rPr>
          <w:rFonts w:ascii="Times New Roman" w:eastAsia="Times New Roman" w:hAnsi="Times New Roman" w:cs="Times New Roman"/>
          <w:color w:val="000000" w:themeColor="text1"/>
          <w:sz w:val="28"/>
          <w:szCs w:val="28"/>
          <w:lang w:eastAsia="tr-TR"/>
        </w:rPr>
        <w:t xml:space="preserve"> </w:t>
      </w:r>
      <w:r w:rsidR="00943F87" w:rsidRPr="00AD1880">
        <w:rPr>
          <w:rFonts w:ascii="Times New Roman" w:eastAsia="Times New Roman" w:hAnsi="Times New Roman" w:cs="Times New Roman"/>
          <w:color w:val="000000" w:themeColor="text1"/>
          <w:sz w:val="28"/>
          <w:szCs w:val="28"/>
          <w:lang w:eastAsia="tr-TR"/>
        </w:rPr>
        <w:t xml:space="preserve">bir kez daha </w:t>
      </w:r>
      <w:r w:rsidR="00810EB8" w:rsidRPr="00AD1880">
        <w:rPr>
          <w:rFonts w:ascii="Times New Roman" w:eastAsia="Times New Roman" w:hAnsi="Times New Roman" w:cs="Times New Roman"/>
          <w:color w:val="000000" w:themeColor="text1"/>
          <w:sz w:val="28"/>
          <w:szCs w:val="28"/>
          <w:lang w:eastAsia="tr-TR"/>
        </w:rPr>
        <w:t>bu kaset</w:t>
      </w:r>
      <w:r w:rsidR="009D3762">
        <w:rPr>
          <w:rFonts w:ascii="Times New Roman" w:eastAsia="Times New Roman" w:hAnsi="Times New Roman" w:cs="Times New Roman"/>
          <w:color w:val="000000" w:themeColor="text1"/>
          <w:sz w:val="28"/>
          <w:szCs w:val="28"/>
          <w:lang w:eastAsia="tr-TR"/>
        </w:rPr>
        <w:t>ler yoluyla açığa çıkmış olması,</w:t>
      </w:r>
      <w:r w:rsidR="00810EB8" w:rsidRPr="00AD1880">
        <w:rPr>
          <w:rFonts w:ascii="Times New Roman" w:eastAsia="Times New Roman" w:hAnsi="Times New Roman" w:cs="Times New Roman"/>
          <w:color w:val="000000" w:themeColor="text1"/>
          <w:sz w:val="28"/>
          <w:szCs w:val="28"/>
          <w:lang w:eastAsia="tr-TR"/>
        </w:rPr>
        <w:t xml:space="preserve"> “zina realitesinin” tanınması </w:t>
      </w:r>
      <w:r w:rsidR="00943F87" w:rsidRPr="00AD1880">
        <w:rPr>
          <w:rFonts w:ascii="Times New Roman" w:eastAsia="Times New Roman" w:hAnsi="Times New Roman" w:cs="Times New Roman"/>
          <w:color w:val="000000" w:themeColor="text1"/>
          <w:sz w:val="28"/>
          <w:szCs w:val="28"/>
          <w:lang w:eastAsia="tr-TR"/>
        </w:rPr>
        <w:t>açısından h</w:t>
      </w:r>
      <w:r>
        <w:rPr>
          <w:rFonts w:ascii="Times New Roman" w:eastAsia="Times New Roman" w:hAnsi="Times New Roman" w:cs="Times New Roman"/>
          <w:color w:val="000000" w:themeColor="text1"/>
          <w:sz w:val="28"/>
          <w:szCs w:val="28"/>
          <w:lang w:eastAsia="tr-TR"/>
        </w:rPr>
        <w:t xml:space="preserve">ayırlı olmuştur. </w:t>
      </w:r>
      <w:proofErr w:type="gramStart"/>
      <w:r>
        <w:rPr>
          <w:rFonts w:ascii="Times New Roman" w:eastAsia="Times New Roman" w:hAnsi="Times New Roman" w:cs="Times New Roman"/>
          <w:color w:val="000000" w:themeColor="text1"/>
          <w:sz w:val="28"/>
          <w:szCs w:val="28"/>
          <w:lang w:eastAsia="tr-TR"/>
        </w:rPr>
        <w:t>(</w:t>
      </w:r>
      <w:proofErr w:type="gramEnd"/>
      <w:r>
        <w:rPr>
          <w:rFonts w:ascii="Times New Roman" w:eastAsia="Times New Roman" w:hAnsi="Times New Roman" w:cs="Times New Roman"/>
          <w:color w:val="000000" w:themeColor="text1"/>
          <w:sz w:val="28"/>
          <w:szCs w:val="28"/>
          <w:lang w:eastAsia="tr-TR"/>
        </w:rPr>
        <w:t xml:space="preserve">Gerçi </w:t>
      </w:r>
      <w:r w:rsidR="00943F87" w:rsidRPr="00AD1880">
        <w:rPr>
          <w:rFonts w:ascii="Times New Roman" w:eastAsia="Times New Roman" w:hAnsi="Times New Roman" w:cs="Times New Roman"/>
          <w:color w:val="000000" w:themeColor="text1"/>
          <w:sz w:val="28"/>
          <w:szCs w:val="28"/>
          <w:lang w:eastAsia="tr-TR"/>
        </w:rPr>
        <w:t xml:space="preserve">hem </w:t>
      </w:r>
      <w:r>
        <w:rPr>
          <w:rFonts w:ascii="Times New Roman" w:eastAsia="Times New Roman" w:hAnsi="Times New Roman" w:cs="Times New Roman"/>
          <w:color w:val="000000" w:themeColor="text1"/>
          <w:sz w:val="28"/>
          <w:szCs w:val="28"/>
          <w:lang w:eastAsia="tr-TR"/>
        </w:rPr>
        <w:t>“</w:t>
      </w:r>
      <w:r w:rsidR="00943F87" w:rsidRPr="00AD1880">
        <w:rPr>
          <w:rFonts w:ascii="Times New Roman" w:eastAsia="Times New Roman" w:hAnsi="Times New Roman" w:cs="Times New Roman"/>
          <w:color w:val="000000" w:themeColor="text1"/>
          <w:sz w:val="28"/>
          <w:szCs w:val="28"/>
          <w:lang w:eastAsia="tr-TR"/>
        </w:rPr>
        <w:t>adil</w:t>
      </w:r>
      <w:r>
        <w:rPr>
          <w:rFonts w:ascii="Times New Roman" w:eastAsia="Times New Roman" w:hAnsi="Times New Roman" w:cs="Times New Roman"/>
          <w:color w:val="000000" w:themeColor="text1"/>
          <w:sz w:val="28"/>
          <w:szCs w:val="28"/>
          <w:lang w:eastAsia="tr-TR"/>
        </w:rPr>
        <w:t>”</w:t>
      </w:r>
      <w:r w:rsidR="00943F87" w:rsidRPr="00AD1880">
        <w:rPr>
          <w:rFonts w:ascii="Times New Roman" w:eastAsia="Times New Roman" w:hAnsi="Times New Roman" w:cs="Times New Roman"/>
          <w:color w:val="000000" w:themeColor="text1"/>
          <w:sz w:val="28"/>
          <w:szCs w:val="28"/>
          <w:lang w:eastAsia="tr-TR"/>
        </w:rPr>
        <w:t xml:space="preserve"> bir siyasi rekabetin sağlanması hem de sosyolojik analizin derinleşebilmesi açısından daha fazla ve özellikle AKP çevresinden kişilerin de kasetlerinin ortaya dökülmesinde fayda var</w:t>
      </w:r>
      <w:r w:rsidR="009D3762">
        <w:rPr>
          <w:rFonts w:ascii="Times New Roman" w:eastAsia="Times New Roman" w:hAnsi="Times New Roman" w:cs="Times New Roman"/>
          <w:color w:val="000000" w:themeColor="text1"/>
          <w:sz w:val="28"/>
          <w:szCs w:val="28"/>
          <w:lang w:eastAsia="tr-TR"/>
        </w:rPr>
        <w:t xml:space="preserve">! Ancak bu, </w:t>
      </w:r>
      <w:r>
        <w:rPr>
          <w:rFonts w:ascii="Times New Roman" w:eastAsia="Times New Roman" w:hAnsi="Times New Roman" w:cs="Times New Roman"/>
          <w:color w:val="000000" w:themeColor="text1"/>
          <w:sz w:val="28"/>
          <w:szCs w:val="28"/>
          <w:lang w:eastAsia="tr-TR"/>
        </w:rPr>
        <w:t>iktidar bloğu içindeki çatışmaların güçlenmesi koşuluna bağlı olan uzak bir ihtimal</w:t>
      </w:r>
      <w:r w:rsidR="009D3762">
        <w:rPr>
          <w:rFonts w:ascii="Times New Roman" w:eastAsia="Times New Roman" w:hAnsi="Times New Roman" w:cs="Times New Roman"/>
          <w:color w:val="000000" w:themeColor="text1"/>
          <w:sz w:val="28"/>
          <w:szCs w:val="28"/>
          <w:lang w:eastAsia="tr-TR"/>
        </w:rPr>
        <w:t xml:space="preserve"> gibi görünüyor</w:t>
      </w:r>
      <w:proofErr w:type="gramStart"/>
      <w:r w:rsidR="00943F87" w:rsidRPr="00AD1880">
        <w:rPr>
          <w:rFonts w:ascii="Times New Roman" w:eastAsia="Times New Roman" w:hAnsi="Times New Roman" w:cs="Times New Roman"/>
          <w:color w:val="000000" w:themeColor="text1"/>
          <w:sz w:val="28"/>
          <w:szCs w:val="28"/>
          <w:lang w:eastAsia="tr-TR"/>
        </w:rPr>
        <w:t>)</w:t>
      </w:r>
      <w:proofErr w:type="gramEnd"/>
      <w:r w:rsidR="00943F87" w:rsidRPr="00AD1880">
        <w:rPr>
          <w:rFonts w:ascii="Times New Roman" w:eastAsia="Times New Roman" w:hAnsi="Times New Roman" w:cs="Times New Roman"/>
          <w:color w:val="000000" w:themeColor="text1"/>
          <w:sz w:val="28"/>
          <w:szCs w:val="28"/>
          <w:lang w:eastAsia="tr-TR"/>
        </w:rPr>
        <w:t xml:space="preserve">. </w:t>
      </w:r>
      <w:r w:rsidRPr="00AD1880">
        <w:rPr>
          <w:rFonts w:ascii="Times New Roman" w:eastAsia="Times New Roman" w:hAnsi="Times New Roman" w:cs="Times New Roman"/>
          <w:color w:val="000000" w:themeColor="text1"/>
          <w:sz w:val="28"/>
          <w:szCs w:val="28"/>
          <w:lang w:eastAsia="tr-TR"/>
        </w:rPr>
        <w:t>Muhafaza</w:t>
      </w:r>
      <w:r>
        <w:rPr>
          <w:rFonts w:ascii="Times New Roman" w:eastAsia="Times New Roman" w:hAnsi="Times New Roman" w:cs="Times New Roman"/>
          <w:color w:val="000000" w:themeColor="text1"/>
          <w:sz w:val="28"/>
          <w:szCs w:val="28"/>
          <w:lang w:eastAsia="tr-TR"/>
        </w:rPr>
        <w:t>kârların</w:t>
      </w:r>
      <w:r w:rsidR="00810EB8" w:rsidRPr="00AD1880">
        <w:rPr>
          <w:rFonts w:ascii="Times New Roman" w:eastAsia="Times New Roman" w:hAnsi="Times New Roman" w:cs="Times New Roman"/>
          <w:color w:val="000000" w:themeColor="text1"/>
          <w:sz w:val="28"/>
          <w:szCs w:val="28"/>
          <w:lang w:eastAsia="tr-TR"/>
        </w:rPr>
        <w:t xml:space="preserve"> ısrarla bizi ikna etmeye çalıştıkları “Türk aile </w:t>
      </w:r>
      <w:proofErr w:type="spellStart"/>
      <w:r w:rsidR="00810EB8" w:rsidRPr="00AD1880">
        <w:rPr>
          <w:rFonts w:ascii="Times New Roman" w:eastAsia="Times New Roman" w:hAnsi="Times New Roman" w:cs="Times New Roman"/>
          <w:color w:val="000000" w:themeColor="text1"/>
          <w:sz w:val="28"/>
          <w:szCs w:val="28"/>
          <w:lang w:eastAsia="tr-TR"/>
        </w:rPr>
        <w:t>değerleri”nin</w:t>
      </w:r>
      <w:proofErr w:type="spellEnd"/>
      <w:r w:rsidR="00810EB8" w:rsidRPr="00AD1880">
        <w:rPr>
          <w:rFonts w:ascii="Times New Roman" w:eastAsia="Times New Roman" w:hAnsi="Times New Roman" w:cs="Times New Roman"/>
          <w:color w:val="000000" w:themeColor="text1"/>
          <w:sz w:val="28"/>
          <w:szCs w:val="28"/>
          <w:lang w:eastAsia="tr-TR"/>
        </w:rPr>
        <w:t xml:space="preserve"> m</w:t>
      </w:r>
      <w:r w:rsidR="00C147BE">
        <w:rPr>
          <w:rFonts w:ascii="Times New Roman" w:eastAsia="Times New Roman" w:hAnsi="Times New Roman" w:cs="Times New Roman"/>
          <w:color w:val="000000" w:themeColor="text1"/>
          <w:sz w:val="28"/>
          <w:szCs w:val="28"/>
          <w:lang w:eastAsia="tr-TR"/>
        </w:rPr>
        <w:t xml:space="preserve">addi bir gerçeklik değil de </w:t>
      </w:r>
      <w:proofErr w:type="gramStart"/>
      <w:r w:rsidR="00810EB8" w:rsidRPr="00AD1880">
        <w:rPr>
          <w:rFonts w:ascii="Times New Roman" w:eastAsia="Times New Roman" w:hAnsi="Times New Roman" w:cs="Times New Roman"/>
          <w:color w:val="000000" w:themeColor="text1"/>
          <w:sz w:val="28"/>
          <w:szCs w:val="28"/>
          <w:lang w:eastAsia="tr-TR"/>
        </w:rPr>
        <w:t>muhafazakar</w:t>
      </w:r>
      <w:proofErr w:type="gramEnd"/>
      <w:r w:rsidR="00810EB8" w:rsidRPr="00AD1880">
        <w:rPr>
          <w:rFonts w:ascii="Times New Roman" w:eastAsia="Times New Roman" w:hAnsi="Times New Roman" w:cs="Times New Roman"/>
          <w:color w:val="000000" w:themeColor="text1"/>
          <w:sz w:val="28"/>
          <w:szCs w:val="28"/>
          <w:lang w:eastAsia="tr-TR"/>
        </w:rPr>
        <w:t xml:space="preserve"> </w:t>
      </w:r>
      <w:r w:rsidR="00C147BE">
        <w:rPr>
          <w:rFonts w:ascii="Times New Roman" w:eastAsia="Times New Roman" w:hAnsi="Times New Roman" w:cs="Times New Roman"/>
          <w:color w:val="000000" w:themeColor="text1"/>
          <w:sz w:val="28"/>
          <w:szCs w:val="28"/>
          <w:lang w:eastAsia="tr-TR"/>
        </w:rPr>
        <w:t xml:space="preserve">bir </w:t>
      </w:r>
      <w:r w:rsidR="00810EB8" w:rsidRPr="00AD1880">
        <w:rPr>
          <w:rFonts w:ascii="Times New Roman" w:eastAsia="Times New Roman" w:hAnsi="Times New Roman" w:cs="Times New Roman"/>
          <w:color w:val="000000" w:themeColor="text1"/>
          <w:sz w:val="28"/>
          <w:szCs w:val="28"/>
          <w:lang w:eastAsia="tr-TR"/>
        </w:rPr>
        <w:t>denetim ve baskı aracı olduğunun saptanması önemli.</w:t>
      </w:r>
      <w:r w:rsidR="002E6E5B">
        <w:rPr>
          <w:rFonts w:ascii="Times New Roman" w:eastAsia="Times New Roman" w:hAnsi="Times New Roman" w:cs="Times New Roman"/>
          <w:color w:val="000000" w:themeColor="text1"/>
          <w:sz w:val="28"/>
          <w:szCs w:val="28"/>
          <w:lang w:eastAsia="tr-TR"/>
        </w:rPr>
        <w:t xml:space="preserve"> Bu söylem iki şekilde görüşümüzü sakatlıyor. Bir yandan Türkiye topl</w:t>
      </w:r>
      <w:r w:rsidR="006D610C">
        <w:rPr>
          <w:rFonts w:ascii="Times New Roman" w:eastAsia="Times New Roman" w:hAnsi="Times New Roman" w:cs="Times New Roman"/>
          <w:color w:val="000000" w:themeColor="text1"/>
          <w:sz w:val="28"/>
          <w:szCs w:val="28"/>
          <w:lang w:eastAsia="tr-TR"/>
        </w:rPr>
        <w:t xml:space="preserve">umundaki aile yapılarının ve </w:t>
      </w:r>
      <w:r w:rsidR="002E6E5B">
        <w:rPr>
          <w:rFonts w:ascii="Times New Roman" w:eastAsia="Times New Roman" w:hAnsi="Times New Roman" w:cs="Times New Roman"/>
          <w:color w:val="000000" w:themeColor="text1"/>
          <w:sz w:val="28"/>
          <w:szCs w:val="28"/>
          <w:lang w:eastAsia="tr-TR"/>
        </w:rPr>
        <w:t>cinsel pratiklerin mevcut çeşitliliğini,</w:t>
      </w:r>
      <w:r w:rsidR="0015208B">
        <w:rPr>
          <w:rFonts w:ascii="Times New Roman" w:eastAsia="Times New Roman" w:hAnsi="Times New Roman" w:cs="Times New Roman"/>
          <w:color w:val="000000" w:themeColor="text1"/>
          <w:sz w:val="28"/>
          <w:szCs w:val="28"/>
          <w:lang w:eastAsia="tr-TR"/>
        </w:rPr>
        <w:t xml:space="preserve"> özgürlük ve kaçış arzularının</w:t>
      </w:r>
      <w:r w:rsidR="002E6E5B">
        <w:rPr>
          <w:rFonts w:ascii="Times New Roman" w:eastAsia="Times New Roman" w:hAnsi="Times New Roman" w:cs="Times New Roman"/>
          <w:color w:val="000000" w:themeColor="text1"/>
          <w:sz w:val="28"/>
          <w:szCs w:val="28"/>
          <w:lang w:eastAsia="tr-TR"/>
        </w:rPr>
        <w:t xml:space="preserve"> varlığını ya </w:t>
      </w:r>
      <w:proofErr w:type="gramStart"/>
      <w:r w:rsidR="002E6E5B">
        <w:rPr>
          <w:rFonts w:ascii="Times New Roman" w:eastAsia="Times New Roman" w:hAnsi="Times New Roman" w:cs="Times New Roman"/>
          <w:color w:val="000000" w:themeColor="text1"/>
          <w:sz w:val="28"/>
          <w:szCs w:val="28"/>
          <w:lang w:eastAsia="tr-TR"/>
        </w:rPr>
        <w:t>inkar</w:t>
      </w:r>
      <w:proofErr w:type="gramEnd"/>
      <w:r w:rsidR="002E6E5B">
        <w:rPr>
          <w:rFonts w:ascii="Times New Roman" w:eastAsia="Times New Roman" w:hAnsi="Times New Roman" w:cs="Times New Roman"/>
          <w:color w:val="000000" w:themeColor="text1"/>
          <w:sz w:val="28"/>
          <w:szCs w:val="28"/>
          <w:lang w:eastAsia="tr-TR"/>
        </w:rPr>
        <w:t xml:space="preserve"> ediyor, ya da gayri-meşrulaştırıyor. Öte yandan mevcut aile yapılarının barındırdığı </w:t>
      </w:r>
      <w:r w:rsidR="009D3762">
        <w:rPr>
          <w:rFonts w:ascii="Times New Roman" w:eastAsia="Times New Roman" w:hAnsi="Times New Roman" w:cs="Times New Roman"/>
          <w:color w:val="000000" w:themeColor="text1"/>
          <w:sz w:val="28"/>
          <w:szCs w:val="28"/>
          <w:lang w:eastAsia="tr-TR"/>
        </w:rPr>
        <w:t xml:space="preserve">duygusal ve cinsel </w:t>
      </w:r>
      <w:r w:rsidR="002E6E5B">
        <w:rPr>
          <w:rFonts w:ascii="Times New Roman" w:eastAsia="Times New Roman" w:hAnsi="Times New Roman" w:cs="Times New Roman"/>
          <w:color w:val="000000" w:themeColor="text1"/>
          <w:sz w:val="28"/>
          <w:szCs w:val="28"/>
          <w:lang w:eastAsia="tr-TR"/>
        </w:rPr>
        <w:t xml:space="preserve">sefalet ve şiddeti de görmezden geliyor. </w:t>
      </w:r>
    </w:p>
    <w:p w:rsidR="006D610C" w:rsidRDefault="00810EB8" w:rsidP="0015208B">
      <w:pPr>
        <w:spacing w:before="100" w:beforeAutospacing="1" w:after="100" w:afterAutospacing="1"/>
        <w:jc w:val="both"/>
        <w:rPr>
          <w:rFonts w:ascii="Times New Roman" w:eastAsia="Times New Roman" w:hAnsi="Times New Roman" w:cs="Times New Roman"/>
          <w:color w:val="000000" w:themeColor="text1"/>
          <w:sz w:val="28"/>
          <w:szCs w:val="28"/>
          <w:lang w:eastAsia="tr-TR"/>
        </w:rPr>
      </w:pPr>
      <w:r w:rsidRPr="00AD1880">
        <w:rPr>
          <w:rFonts w:ascii="Times New Roman" w:eastAsia="Times New Roman" w:hAnsi="Times New Roman" w:cs="Times New Roman"/>
          <w:color w:val="000000" w:themeColor="text1"/>
          <w:sz w:val="28"/>
          <w:szCs w:val="28"/>
          <w:lang w:eastAsia="tr-TR"/>
        </w:rPr>
        <w:t xml:space="preserve"> İkinci olarak “zina realitesini</w:t>
      </w:r>
      <w:r w:rsidR="006D610C">
        <w:rPr>
          <w:rFonts w:ascii="Times New Roman" w:eastAsia="Times New Roman" w:hAnsi="Times New Roman" w:cs="Times New Roman"/>
          <w:color w:val="000000" w:themeColor="text1"/>
          <w:sz w:val="28"/>
          <w:szCs w:val="28"/>
          <w:lang w:eastAsia="tr-TR"/>
        </w:rPr>
        <w:t>n</w:t>
      </w:r>
      <w:r w:rsidRPr="00AD1880">
        <w:rPr>
          <w:rFonts w:ascii="Times New Roman" w:eastAsia="Times New Roman" w:hAnsi="Times New Roman" w:cs="Times New Roman"/>
          <w:color w:val="000000" w:themeColor="text1"/>
          <w:sz w:val="28"/>
          <w:szCs w:val="28"/>
          <w:lang w:eastAsia="tr-TR"/>
        </w:rPr>
        <w:t xml:space="preserve">” ahlakçı bir tarzda değil de </w:t>
      </w:r>
      <w:r w:rsidR="006D610C">
        <w:rPr>
          <w:rFonts w:ascii="Times New Roman" w:eastAsia="Times New Roman" w:hAnsi="Times New Roman" w:cs="Times New Roman"/>
          <w:color w:val="000000" w:themeColor="text1"/>
          <w:sz w:val="28"/>
          <w:szCs w:val="28"/>
          <w:lang w:eastAsia="tr-TR"/>
        </w:rPr>
        <w:t xml:space="preserve">asıl olarak “aile </w:t>
      </w:r>
      <w:proofErr w:type="spellStart"/>
      <w:r w:rsidR="006D610C">
        <w:rPr>
          <w:rFonts w:ascii="Times New Roman" w:eastAsia="Times New Roman" w:hAnsi="Times New Roman" w:cs="Times New Roman"/>
          <w:color w:val="000000" w:themeColor="text1"/>
          <w:sz w:val="28"/>
          <w:szCs w:val="28"/>
          <w:lang w:eastAsia="tr-TR"/>
        </w:rPr>
        <w:t>realitesi”ni</w:t>
      </w:r>
      <w:proofErr w:type="spellEnd"/>
      <w:r w:rsidR="006D610C">
        <w:rPr>
          <w:rFonts w:ascii="Times New Roman" w:eastAsia="Times New Roman" w:hAnsi="Times New Roman" w:cs="Times New Roman"/>
          <w:color w:val="000000" w:themeColor="text1"/>
          <w:sz w:val="28"/>
          <w:szCs w:val="28"/>
          <w:lang w:eastAsia="tr-TR"/>
        </w:rPr>
        <w:t xml:space="preserve"> de sorgulayan </w:t>
      </w:r>
      <w:r w:rsidRPr="00AD1880">
        <w:rPr>
          <w:rFonts w:ascii="Times New Roman" w:eastAsia="Times New Roman" w:hAnsi="Times New Roman" w:cs="Times New Roman"/>
          <w:color w:val="000000" w:themeColor="text1"/>
          <w:sz w:val="28"/>
          <w:szCs w:val="28"/>
          <w:lang w:eastAsia="tr-TR"/>
        </w:rPr>
        <w:t xml:space="preserve">feminist </w:t>
      </w:r>
      <w:r w:rsidR="00C147BE">
        <w:rPr>
          <w:rFonts w:ascii="Times New Roman" w:eastAsia="Times New Roman" w:hAnsi="Times New Roman" w:cs="Times New Roman"/>
          <w:color w:val="000000" w:themeColor="text1"/>
          <w:sz w:val="28"/>
          <w:szCs w:val="28"/>
          <w:lang w:eastAsia="tr-TR"/>
        </w:rPr>
        <w:t>bir yorumla irdelemesi önem kazanıyor</w:t>
      </w:r>
      <w:r w:rsidRPr="00AD1880">
        <w:rPr>
          <w:rFonts w:ascii="Times New Roman" w:eastAsia="Times New Roman" w:hAnsi="Times New Roman" w:cs="Times New Roman"/>
          <w:color w:val="000000" w:themeColor="text1"/>
          <w:sz w:val="28"/>
          <w:szCs w:val="28"/>
          <w:lang w:eastAsia="tr-TR"/>
        </w:rPr>
        <w:t>. Burada</w:t>
      </w:r>
      <w:r w:rsidR="006D610C">
        <w:rPr>
          <w:rFonts w:ascii="Times New Roman" w:eastAsia="Times New Roman" w:hAnsi="Times New Roman" w:cs="Times New Roman"/>
          <w:color w:val="000000" w:themeColor="text1"/>
          <w:sz w:val="28"/>
          <w:szCs w:val="28"/>
          <w:lang w:eastAsia="tr-TR"/>
        </w:rPr>
        <w:t xml:space="preserve"> öncelikle</w:t>
      </w:r>
      <w:r w:rsidRPr="00AD1880">
        <w:rPr>
          <w:rFonts w:ascii="Times New Roman" w:eastAsia="Times New Roman" w:hAnsi="Times New Roman" w:cs="Times New Roman"/>
          <w:color w:val="000000" w:themeColor="text1"/>
          <w:sz w:val="28"/>
          <w:szCs w:val="28"/>
          <w:lang w:eastAsia="tr-TR"/>
        </w:rPr>
        <w:t>, eril tahakküme dayalı cinsiy</w:t>
      </w:r>
      <w:r w:rsidR="006D610C">
        <w:rPr>
          <w:rFonts w:ascii="Times New Roman" w:eastAsia="Times New Roman" w:hAnsi="Times New Roman" w:cs="Times New Roman"/>
          <w:color w:val="000000" w:themeColor="text1"/>
          <w:sz w:val="28"/>
          <w:szCs w:val="28"/>
          <w:lang w:eastAsia="tr-TR"/>
        </w:rPr>
        <w:t xml:space="preserve">etçi ve </w:t>
      </w:r>
      <w:r w:rsidR="0015208B">
        <w:rPr>
          <w:rFonts w:ascii="Times New Roman" w:eastAsia="Times New Roman" w:hAnsi="Times New Roman" w:cs="Times New Roman"/>
          <w:color w:val="000000" w:themeColor="text1"/>
          <w:sz w:val="28"/>
          <w:szCs w:val="28"/>
          <w:lang w:eastAsia="tr-TR"/>
        </w:rPr>
        <w:t>muhafazakâr</w:t>
      </w:r>
      <w:r w:rsidR="006D610C">
        <w:rPr>
          <w:rFonts w:ascii="Times New Roman" w:eastAsia="Times New Roman" w:hAnsi="Times New Roman" w:cs="Times New Roman"/>
          <w:color w:val="000000" w:themeColor="text1"/>
          <w:sz w:val="28"/>
          <w:szCs w:val="28"/>
          <w:lang w:eastAsia="tr-TR"/>
        </w:rPr>
        <w:t xml:space="preserve"> </w:t>
      </w:r>
      <w:r w:rsidR="009D3762">
        <w:rPr>
          <w:rFonts w:ascii="Times New Roman" w:eastAsia="Times New Roman" w:hAnsi="Times New Roman" w:cs="Times New Roman"/>
          <w:color w:val="000000" w:themeColor="text1"/>
          <w:sz w:val="28"/>
          <w:szCs w:val="28"/>
          <w:lang w:eastAsia="tr-TR"/>
        </w:rPr>
        <w:t xml:space="preserve">bir </w:t>
      </w:r>
      <w:r w:rsidR="006D610C">
        <w:rPr>
          <w:rFonts w:ascii="Times New Roman" w:eastAsia="Times New Roman" w:hAnsi="Times New Roman" w:cs="Times New Roman"/>
          <w:color w:val="000000" w:themeColor="text1"/>
          <w:sz w:val="28"/>
          <w:szCs w:val="28"/>
          <w:lang w:eastAsia="tr-TR"/>
        </w:rPr>
        <w:t>toplumsal yapıda</w:t>
      </w:r>
      <w:r w:rsidRPr="00AD1880">
        <w:rPr>
          <w:rFonts w:ascii="Times New Roman" w:eastAsia="Times New Roman" w:hAnsi="Times New Roman" w:cs="Times New Roman"/>
          <w:color w:val="000000" w:themeColor="text1"/>
          <w:sz w:val="28"/>
          <w:szCs w:val="28"/>
          <w:lang w:eastAsia="tr-TR"/>
        </w:rPr>
        <w:t xml:space="preserve"> zinanın kaçınılmaz bir biçim </w:t>
      </w:r>
      <w:r w:rsidR="00597022" w:rsidRPr="00AD1880">
        <w:rPr>
          <w:rFonts w:ascii="Times New Roman" w:eastAsia="Times New Roman" w:hAnsi="Times New Roman" w:cs="Times New Roman"/>
          <w:color w:val="000000" w:themeColor="text1"/>
          <w:sz w:val="28"/>
          <w:szCs w:val="28"/>
          <w:lang w:eastAsia="tr-TR"/>
        </w:rPr>
        <w:t>olduğunu, hatta bizzat “zina” olgusunun varlığını ve anlamını böyle bir topluma borçlu olduğunu</w:t>
      </w:r>
      <w:r w:rsidRPr="00AD1880">
        <w:rPr>
          <w:rFonts w:ascii="Times New Roman" w:eastAsia="Times New Roman" w:hAnsi="Times New Roman" w:cs="Times New Roman"/>
          <w:color w:val="000000" w:themeColor="text1"/>
          <w:sz w:val="28"/>
          <w:szCs w:val="28"/>
          <w:lang w:eastAsia="tr-TR"/>
        </w:rPr>
        <w:t xml:space="preserve"> </w:t>
      </w:r>
      <w:r w:rsidR="00597022" w:rsidRPr="00AD1880">
        <w:rPr>
          <w:rFonts w:ascii="Times New Roman" w:eastAsia="Times New Roman" w:hAnsi="Times New Roman" w:cs="Times New Roman"/>
          <w:color w:val="000000" w:themeColor="text1"/>
          <w:sz w:val="28"/>
          <w:szCs w:val="28"/>
          <w:lang w:eastAsia="tr-TR"/>
        </w:rPr>
        <w:t xml:space="preserve">ve tipik olarak kadınlar aleyhine işleyen bir pratik olarak yaşandığını söylemek gerek. </w:t>
      </w:r>
      <w:r w:rsidR="00644996" w:rsidRPr="00AD1880">
        <w:rPr>
          <w:rFonts w:ascii="Times New Roman" w:eastAsia="Times New Roman" w:hAnsi="Times New Roman" w:cs="Times New Roman"/>
          <w:color w:val="000000" w:themeColor="text1"/>
          <w:sz w:val="28"/>
          <w:szCs w:val="28"/>
          <w:lang w:eastAsia="tr-TR"/>
        </w:rPr>
        <w:t xml:space="preserve">Erkek egemenliğine dayalı </w:t>
      </w:r>
      <w:proofErr w:type="spellStart"/>
      <w:r w:rsidR="006D610C">
        <w:rPr>
          <w:rFonts w:ascii="Times New Roman" w:eastAsia="Times New Roman" w:hAnsi="Times New Roman" w:cs="Times New Roman"/>
          <w:color w:val="000000" w:themeColor="text1"/>
          <w:sz w:val="28"/>
          <w:szCs w:val="28"/>
          <w:lang w:eastAsia="tr-TR"/>
        </w:rPr>
        <w:t>heteroseksist</w:t>
      </w:r>
      <w:proofErr w:type="spellEnd"/>
      <w:r w:rsidR="006D610C">
        <w:rPr>
          <w:rFonts w:ascii="Times New Roman" w:eastAsia="Times New Roman" w:hAnsi="Times New Roman" w:cs="Times New Roman"/>
          <w:color w:val="000000" w:themeColor="text1"/>
          <w:sz w:val="28"/>
          <w:szCs w:val="28"/>
          <w:lang w:eastAsia="tr-TR"/>
        </w:rPr>
        <w:t xml:space="preserve"> </w:t>
      </w:r>
      <w:r w:rsidR="00644996" w:rsidRPr="00AD1880">
        <w:rPr>
          <w:rFonts w:ascii="Times New Roman" w:eastAsia="Times New Roman" w:hAnsi="Times New Roman" w:cs="Times New Roman"/>
          <w:color w:val="000000" w:themeColor="text1"/>
          <w:sz w:val="28"/>
          <w:szCs w:val="28"/>
          <w:lang w:eastAsia="tr-TR"/>
        </w:rPr>
        <w:t xml:space="preserve">tekeşli aile biçimi zorunlu </w:t>
      </w:r>
      <w:r w:rsidR="001606C2">
        <w:rPr>
          <w:rFonts w:ascii="Times New Roman" w:eastAsia="Times New Roman" w:hAnsi="Times New Roman" w:cs="Times New Roman"/>
          <w:color w:val="000000" w:themeColor="text1"/>
          <w:sz w:val="28"/>
          <w:szCs w:val="28"/>
          <w:lang w:eastAsia="tr-TR"/>
        </w:rPr>
        <w:t xml:space="preserve">kurumsal </w:t>
      </w:r>
      <w:r w:rsidR="00644996" w:rsidRPr="00AD1880">
        <w:rPr>
          <w:rFonts w:ascii="Times New Roman" w:eastAsia="Times New Roman" w:hAnsi="Times New Roman" w:cs="Times New Roman"/>
          <w:color w:val="000000" w:themeColor="text1"/>
          <w:sz w:val="28"/>
          <w:szCs w:val="28"/>
          <w:lang w:eastAsia="tr-TR"/>
        </w:rPr>
        <w:t xml:space="preserve">tamamlayıcısı olarak erkek çokeşliliğini üretiyor. </w:t>
      </w:r>
      <w:r w:rsidR="00C147BE">
        <w:rPr>
          <w:rFonts w:ascii="Times New Roman" w:eastAsia="Times New Roman" w:hAnsi="Times New Roman" w:cs="Times New Roman"/>
          <w:color w:val="000000" w:themeColor="text1"/>
          <w:sz w:val="28"/>
          <w:szCs w:val="28"/>
          <w:lang w:eastAsia="tr-TR"/>
        </w:rPr>
        <w:t>Bu, tarihsel ve genel bir olgu. Ancak Türkiye</w:t>
      </w:r>
      <w:r w:rsidR="002554B8">
        <w:rPr>
          <w:rFonts w:ascii="Times New Roman" w:eastAsia="Times New Roman" w:hAnsi="Times New Roman" w:cs="Times New Roman"/>
          <w:color w:val="000000" w:themeColor="text1"/>
          <w:sz w:val="28"/>
          <w:szCs w:val="28"/>
          <w:lang w:eastAsia="tr-TR"/>
        </w:rPr>
        <w:t xml:space="preserve">’deki </w:t>
      </w:r>
      <w:r w:rsidR="00C147BE">
        <w:rPr>
          <w:rFonts w:ascii="Times New Roman" w:eastAsia="Times New Roman" w:hAnsi="Times New Roman" w:cs="Times New Roman"/>
          <w:color w:val="000000" w:themeColor="text1"/>
          <w:sz w:val="28"/>
          <w:szCs w:val="28"/>
          <w:lang w:eastAsia="tr-TR"/>
        </w:rPr>
        <w:t xml:space="preserve">gibi özgül bir cinsiyetçi rejimde kendine özgü yanlar da içeriyor. </w:t>
      </w:r>
      <w:proofErr w:type="gramStart"/>
      <w:r w:rsidR="00644996" w:rsidRPr="00AD1880">
        <w:rPr>
          <w:rFonts w:ascii="Times New Roman" w:eastAsia="Times New Roman" w:hAnsi="Times New Roman" w:cs="Times New Roman"/>
          <w:color w:val="000000" w:themeColor="text1"/>
          <w:sz w:val="28"/>
          <w:szCs w:val="28"/>
          <w:lang w:eastAsia="tr-TR"/>
        </w:rPr>
        <w:t xml:space="preserve">Kadınları ve erkekleri evlenene kadar birbirlerinden uzak tutmaya dayanan, kadın cinselliğini katı </w:t>
      </w:r>
      <w:r w:rsidR="007A40B2" w:rsidRPr="00AD1880">
        <w:rPr>
          <w:rFonts w:ascii="Times New Roman" w:eastAsia="Times New Roman" w:hAnsi="Times New Roman" w:cs="Times New Roman"/>
          <w:color w:val="000000" w:themeColor="text1"/>
          <w:sz w:val="28"/>
          <w:szCs w:val="28"/>
          <w:lang w:eastAsia="tr-TR"/>
        </w:rPr>
        <w:t xml:space="preserve">bir </w:t>
      </w:r>
      <w:r w:rsidR="00644996" w:rsidRPr="00AD1880">
        <w:rPr>
          <w:rFonts w:ascii="Times New Roman" w:eastAsia="Times New Roman" w:hAnsi="Times New Roman" w:cs="Times New Roman"/>
          <w:color w:val="000000" w:themeColor="text1"/>
          <w:sz w:val="28"/>
          <w:szCs w:val="28"/>
          <w:lang w:eastAsia="tr-TR"/>
        </w:rPr>
        <w:t xml:space="preserve">denetim ve baskı altına alarak </w:t>
      </w:r>
      <w:r w:rsidR="007A40B2" w:rsidRPr="00AD1880">
        <w:rPr>
          <w:rFonts w:ascii="Times New Roman" w:eastAsia="Times New Roman" w:hAnsi="Times New Roman" w:cs="Times New Roman"/>
          <w:color w:val="000000" w:themeColor="text1"/>
          <w:sz w:val="28"/>
          <w:szCs w:val="28"/>
          <w:lang w:eastAsia="tr-TR"/>
        </w:rPr>
        <w:t>onu sadece erkeğ</w:t>
      </w:r>
      <w:r w:rsidR="002554B8">
        <w:rPr>
          <w:rFonts w:ascii="Times New Roman" w:eastAsia="Times New Roman" w:hAnsi="Times New Roman" w:cs="Times New Roman"/>
          <w:color w:val="000000" w:themeColor="text1"/>
          <w:sz w:val="28"/>
          <w:szCs w:val="28"/>
          <w:lang w:eastAsia="tr-TR"/>
        </w:rPr>
        <w:t>in</w:t>
      </w:r>
      <w:r w:rsidR="007A40B2" w:rsidRPr="00AD1880">
        <w:rPr>
          <w:rFonts w:ascii="Times New Roman" w:eastAsia="Times New Roman" w:hAnsi="Times New Roman" w:cs="Times New Roman"/>
          <w:color w:val="000000" w:themeColor="text1"/>
          <w:sz w:val="28"/>
          <w:szCs w:val="28"/>
          <w:lang w:eastAsia="tr-TR"/>
        </w:rPr>
        <w:t>e cinsel hizmet sunacak kada</w:t>
      </w:r>
      <w:r w:rsidR="002E6E5B">
        <w:rPr>
          <w:rFonts w:ascii="Times New Roman" w:eastAsia="Times New Roman" w:hAnsi="Times New Roman" w:cs="Times New Roman"/>
          <w:color w:val="000000" w:themeColor="text1"/>
          <w:sz w:val="28"/>
          <w:szCs w:val="28"/>
          <w:lang w:eastAsia="tr-TR"/>
        </w:rPr>
        <w:t>r bir beceri ve bilinçle donatırken</w:t>
      </w:r>
      <w:r w:rsidR="002554B8">
        <w:rPr>
          <w:rFonts w:ascii="Times New Roman" w:eastAsia="Times New Roman" w:hAnsi="Times New Roman" w:cs="Times New Roman"/>
          <w:color w:val="000000" w:themeColor="text1"/>
          <w:sz w:val="28"/>
          <w:szCs w:val="28"/>
          <w:lang w:eastAsia="tr-TR"/>
        </w:rPr>
        <w:t xml:space="preserve">, erkek cinselliğini </w:t>
      </w:r>
      <w:r w:rsidR="007A40B2" w:rsidRPr="00AD1880">
        <w:rPr>
          <w:rFonts w:ascii="Times New Roman" w:eastAsia="Times New Roman" w:hAnsi="Times New Roman" w:cs="Times New Roman"/>
          <w:color w:val="000000" w:themeColor="text1"/>
          <w:sz w:val="28"/>
          <w:szCs w:val="28"/>
          <w:lang w:eastAsia="tr-TR"/>
        </w:rPr>
        <w:t xml:space="preserve">genellikle karıları tarafından sunulan bu gönülsüz ve “kalitesiz” </w:t>
      </w:r>
      <w:r w:rsidR="007A40B2" w:rsidRPr="00AD1880">
        <w:rPr>
          <w:rFonts w:ascii="Times New Roman" w:eastAsia="Times New Roman" w:hAnsi="Times New Roman" w:cs="Times New Roman"/>
          <w:color w:val="000000" w:themeColor="text1"/>
          <w:sz w:val="28"/>
          <w:szCs w:val="28"/>
          <w:lang w:eastAsia="tr-TR"/>
        </w:rPr>
        <w:lastRenderedPageBreak/>
        <w:t>cinsel hizmet tarafından tatmin olamayacak kadar fazla kışkırtan b</w:t>
      </w:r>
      <w:r w:rsidR="002E6E5B">
        <w:rPr>
          <w:rFonts w:ascii="Times New Roman" w:eastAsia="Times New Roman" w:hAnsi="Times New Roman" w:cs="Times New Roman"/>
          <w:color w:val="000000" w:themeColor="text1"/>
          <w:sz w:val="28"/>
          <w:szCs w:val="28"/>
          <w:lang w:eastAsia="tr-TR"/>
        </w:rPr>
        <w:t>u cinsiyet</w:t>
      </w:r>
      <w:r w:rsidR="002554B8">
        <w:rPr>
          <w:rFonts w:ascii="Times New Roman" w:eastAsia="Times New Roman" w:hAnsi="Times New Roman" w:cs="Times New Roman"/>
          <w:color w:val="000000" w:themeColor="text1"/>
          <w:sz w:val="28"/>
          <w:szCs w:val="28"/>
          <w:lang w:eastAsia="tr-TR"/>
        </w:rPr>
        <w:t>ç</w:t>
      </w:r>
      <w:r w:rsidR="002E6E5B">
        <w:rPr>
          <w:rFonts w:ascii="Times New Roman" w:eastAsia="Times New Roman" w:hAnsi="Times New Roman" w:cs="Times New Roman"/>
          <w:color w:val="000000" w:themeColor="text1"/>
          <w:sz w:val="28"/>
          <w:szCs w:val="28"/>
          <w:lang w:eastAsia="tr-TR"/>
        </w:rPr>
        <w:t xml:space="preserve">i rejim </w:t>
      </w:r>
      <w:r w:rsidR="007A40B2" w:rsidRPr="00AD1880">
        <w:rPr>
          <w:rFonts w:ascii="Times New Roman" w:eastAsia="Times New Roman" w:hAnsi="Times New Roman" w:cs="Times New Roman"/>
          <w:color w:val="000000" w:themeColor="text1"/>
          <w:sz w:val="28"/>
          <w:szCs w:val="28"/>
          <w:lang w:eastAsia="tr-TR"/>
        </w:rPr>
        <w:t xml:space="preserve">sonuçta iki şeyi birden yaratıyor. </w:t>
      </w:r>
      <w:proofErr w:type="gramEnd"/>
      <w:r w:rsidR="007A40B2" w:rsidRPr="00AD1880">
        <w:rPr>
          <w:rFonts w:ascii="Times New Roman" w:eastAsia="Times New Roman" w:hAnsi="Times New Roman" w:cs="Times New Roman"/>
          <w:color w:val="000000" w:themeColor="text1"/>
          <w:sz w:val="28"/>
          <w:szCs w:val="28"/>
          <w:lang w:eastAsia="tr-TR"/>
        </w:rPr>
        <w:t xml:space="preserve">Bir yanda, </w:t>
      </w:r>
      <w:r w:rsidR="002E6E5B">
        <w:rPr>
          <w:rFonts w:ascii="Times New Roman" w:eastAsia="Times New Roman" w:hAnsi="Times New Roman" w:cs="Times New Roman"/>
          <w:color w:val="000000" w:themeColor="text1"/>
          <w:sz w:val="28"/>
          <w:szCs w:val="28"/>
          <w:lang w:eastAsia="tr-TR"/>
        </w:rPr>
        <w:t xml:space="preserve">duygusal ve </w:t>
      </w:r>
      <w:r w:rsidR="007A40B2" w:rsidRPr="00AD1880">
        <w:rPr>
          <w:rFonts w:ascii="Times New Roman" w:eastAsia="Times New Roman" w:hAnsi="Times New Roman" w:cs="Times New Roman"/>
          <w:color w:val="000000" w:themeColor="text1"/>
          <w:sz w:val="28"/>
          <w:szCs w:val="28"/>
          <w:lang w:eastAsia="tr-TR"/>
        </w:rPr>
        <w:t xml:space="preserve">cinsel </w:t>
      </w:r>
      <w:r w:rsidR="006D610C" w:rsidRPr="00AD1880">
        <w:rPr>
          <w:rFonts w:ascii="Times New Roman" w:eastAsia="Times New Roman" w:hAnsi="Times New Roman" w:cs="Times New Roman"/>
          <w:color w:val="000000" w:themeColor="text1"/>
          <w:sz w:val="28"/>
          <w:szCs w:val="28"/>
          <w:lang w:eastAsia="tr-TR"/>
        </w:rPr>
        <w:t>tatminsizlik üzerine</w:t>
      </w:r>
      <w:r w:rsidR="007A40B2" w:rsidRPr="00AD1880">
        <w:rPr>
          <w:rFonts w:ascii="Times New Roman" w:eastAsia="Times New Roman" w:hAnsi="Times New Roman" w:cs="Times New Roman"/>
          <w:color w:val="000000" w:themeColor="text1"/>
          <w:sz w:val="28"/>
          <w:szCs w:val="28"/>
          <w:lang w:eastAsia="tr-TR"/>
        </w:rPr>
        <w:t xml:space="preserve"> kurulu (cinselliğin ya </w:t>
      </w:r>
      <w:r w:rsidR="006D610C">
        <w:rPr>
          <w:rFonts w:ascii="Times New Roman" w:eastAsia="Times New Roman" w:hAnsi="Times New Roman" w:cs="Times New Roman"/>
          <w:color w:val="000000" w:themeColor="text1"/>
          <w:sz w:val="28"/>
          <w:szCs w:val="28"/>
          <w:lang w:eastAsia="tr-TR"/>
        </w:rPr>
        <w:t xml:space="preserve">kadınların tatminsizliğine ve erkeklerin yarı-tatminine dayalı yaşandığı ya da </w:t>
      </w:r>
      <w:r w:rsidR="007A40B2" w:rsidRPr="00AD1880">
        <w:rPr>
          <w:rFonts w:ascii="Times New Roman" w:eastAsia="Times New Roman" w:hAnsi="Times New Roman" w:cs="Times New Roman"/>
          <w:color w:val="000000" w:themeColor="text1"/>
          <w:sz w:val="28"/>
          <w:szCs w:val="28"/>
          <w:lang w:eastAsia="tr-TR"/>
        </w:rPr>
        <w:t>hiç yaşanmadığı</w:t>
      </w:r>
      <w:r w:rsidR="006D610C">
        <w:rPr>
          <w:rFonts w:ascii="Times New Roman" w:eastAsia="Times New Roman" w:hAnsi="Times New Roman" w:cs="Times New Roman"/>
          <w:color w:val="000000" w:themeColor="text1"/>
          <w:sz w:val="28"/>
          <w:szCs w:val="28"/>
          <w:lang w:eastAsia="tr-TR"/>
        </w:rPr>
        <w:t xml:space="preserve"> ve hatta yarı-tecavüz, tam tecavüz biçimi</w:t>
      </w:r>
      <w:r w:rsidR="009D3762">
        <w:rPr>
          <w:rFonts w:ascii="Times New Roman" w:eastAsia="Times New Roman" w:hAnsi="Times New Roman" w:cs="Times New Roman"/>
          <w:color w:val="000000" w:themeColor="text1"/>
          <w:sz w:val="28"/>
          <w:szCs w:val="28"/>
          <w:lang w:eastAsia="tr-TR"/>
        </w:rPr>
        <w:t>ni</w:t>
      </w:r>
      <w:r w:rsidR="006D610C">
        <w:rPr>
          <w:rFonts w:ascii="Times New Roman" w:eastAsia="Times New Roman" w:hAnsi="Times New Roman" w:cs="Times New Roman"/>
          <w:color w:val="000000" w:themeColor="text1"/>
          <w:sz w:val="28"/>
          <w:szCs w:val="28"/>
          <w:lang w:eastAsia="tr-TR"/>
        </w:rPr>
        <w:t xml:space="preserve"> aldığı</w:t>
      </w:r>
      <w:r w:rsidR="007A40B2" w:rsidRPr="00AD1880">
        <w:rPr>
          <w:rFonts w:ascii="Times New Roman" w:eastAsia="Times New Roman" w:hAnsi="Times New Roman" w:cs="Times New Roman"/>
          <w:color w:val="000000" w:themeColor="text1"/>
          <w:sz w:val="28"/>
          <w:szCs w:val="28"/>
          <w:lang w:eastAsia="tr-TR"/>
        </w:rPr>
        <w:t xml:space="preserve">) bir aile yaşamı; öte yanda erkekler için daha </w:t>
      </w:r>
      <w:r w:rsidR="006D610C">
        <w:rPr>
          <w:rFonts w:ascii="Times New Roman" w:eastAsia="Times New Roman" w:hAnsi="Times New Roman" w:cs="Times New Roman"/>
          <w:color w:val="000000" w:themeColor="text1"/>
          <w:sz w:val="28"/>
          <w:szCs w:val="28"/>
          <w:lang w:eastAsia="tr-TR"/>
        </w:rPr>
        <w:t>“</w:t>
      </w:r>
      <w:r w:rsidR="007A40B2" w:rsidRPr="00AD1880">
        <w:rPr>
          <w:rFonts w:ascii="Times New Roman" w:eastAsia="Times New Roman" w:hAnsi="Times New Roman" w:cs="Times New Roman"/>
          <w:color w:val="000000" w:themeColor="text1"/>
          <w:sz w:val="28"/>
          <w:szCs w:val="28"/>
          <w:lang w:eastAsia="tr-TR"/>
        </w:rPr>
        <w:t>kaliteli hizmet</w:t>
      </w:r>
      <w:r w:rsidR="006D610C">
        <w:rPr>
          <w:rFonts w:ascii="Times New Roman" w:eastAsia="Times New Roman" w:hAnsi="Times New Roman" w:cs="Times New Roman"/>
          <w:color w:val="000000" w:themeColor="text1"/>
          <w:sz w:val="28"/>
          <w:szCs w:val="28"/>
          <w:lang w:eastAsia="tr-TR"/>
        </w:rPr>
        <w:t>”</w:t>
      </w:r>
      <w:r w:rsidR="007A40B2" w:rsidRPr="00AD1880">
        <w:rPr>
          <w:rFonts w:ascii="Times New Roman" w:eastAsia="Times New Roman" w:hAnsi="Times New Roman" w:cs="Times New Roman"/>
          <w:color w:val="000000" w:themeColor="text1"/>
          <w:sz w:val="28"/>
          <w:szCs w:val="28"/>
          <w:lang w:eastAsia="tr-TR"/>
        </w:rPr>
        <w:t xml:space="preserve"> sağlayan ilişki biçimleri. </w:t>
      </w:r>
    </w:p>
    <w:p w:rsidR="00AD1880" w:rsidRDefault="00120722" w:rsidP="0015208B">
      <w:pPr>
        <w:spacing w:before="100" w:beforeAutospacing="1" w:after="100" w:afterAutospacing="1"/>
        <w:jc w:val="both"/>
        <w:rPr>
          <w:rFonts w:ascii="Times New Roman" w:eastAsia="Times New Roman" w:hAnsi="Times New Roman" w:cs="Times New Roman"/>
          <w:color w:val="000000" w:themeColor="text1"/>
          <w:sz w:val="28"/>
          <w:szCs w:val="28"/>
          <w:lang w:eastAsia="tr-TR"/>
        </w:rPr>
      </w:pPr>
      <w:r w:rsidRPr="00AD1880">
        <w:rPr>
          <w:rFonts w:ascii="Times New Roman" w:eastAsia="Times New Roman" w:hAnsi="Times New Roman" w:cs="Times New Roman"/>
          <w:color w:val="000000" w:themeColor="text1"/>
          <w:sz w:val="28"/>
          <w:szCs w:val="28"/>
          <w:lang w:eastAsia="tr-TR"/>
        </w:rPr>
        <w:t>Elbette eş aldatma ve çeşitli biçimlerd</w:t>
      </w:r>
      <w:r w:rsidR="002E6E5B">
        <w:rPr>
          <w:rFonts w:ascii="Times New Roman" w:eastAsia="Times New Roman" w:hAnsi="Times New Roman" w:cs="Times New Roman"/>
          <w:color w:val="000000" w:themeColor="text1"/>
          <w:sz w:val="28"/>
          <w:szCs w:val="28"/>
          <w:lang w:eastAsia="tr-TR"/>
        </w:rPr>
        <w:t xml:space="preserve">e çokeşlilik toplumun farklı kesimlerinden </w:t>
      </w:r>
      <w:r w:rsidR="009D3762">
        <w:rPr>
          <w:rFonts w:ascii="Times New Roman" w:eastAsia="Times New Roman" w:hAnsi="Times New Roman" w:cs="Times New Roman"/>
          <w:color w:val="000000" w:themeColor="text1"/>
          <w:sz w:val="28"/>
          <w:szCs w:val="28"/>
          <w:lang w:eastAsia="tr-TR"/>
        </w:rPr>
        <w:t xml:space="preserve">erkekler arasında yaygın bir olgu olarak, </w:t>
      </w:r>
      <w:r w:rsidRPr="00AD1880">
        <w:rPr>
          <w:rFonts w:ascii="Times New Roman" w:eastAsia="Times New Roman" w:hAnsi="Times New Roman" w:cs="Times New Roman"/>
          <w:color w:val="000000" w:themeColor="text1"/>
          <w:sz w:val="28"/>
          <w:szCs w:val="28"/>
          <w:lang w:eastAsia="tr-TR"/>
        </w:rPr>
        <w:t>değişik kişisel ihtiyaçlar ve sorunlarla bağlı olarak farklı kişisel</w:t>
      </w:r>
      <w:r w:rsidR="00C147BE">
        <w:rPr>
          <w:rFonts w:ascii="Times New Roman" w:eastAsia="Times New Roman" w:hAnsi="Times New Roman" w:cs="Times New Roman"/>
          <w:color w:val="000000" w:themeColor="text1"/>
          <w:sz w:val="28"/>
          <w:szCs w:val="28"/>
          <w:lang w:eastAsia="tr-TR"/>
        </w:rPr>
        <w:t xml:space="preserve"> deneyimler olarak tecrübe ediliyordur</w:t>
      </w:r>
      <w:r w:rsidR="002E6E5B">
        <w:rPr>
          <w:rFonts w:ascii="Times New Roman" w:eastAsia="Times New Roman" w:hAnsi="Times New Roman" w:cs="Times New Roman"/>
          <w:color w:val="000000" w:themeColor="text1"/>
          <w:sz w:val="28"/>
          <w:szCs w:val="28"/>
          <w:lang w:eastAsia="tr-TR"/>
        </w:rPr>
        <w:t>. Ayrıca</w:t>
      </w:r>
      <w:r w:rsidR="00C21C3E">
        <w:rPr>
          <w:rFonts w:ascii="Times New Roman" w:eastAsia="Times New Roman" w:hAnsi="Times New Roman" w:cs="Times New Roman"/>
          <w:color w:val="000000" w:themeColor="text1"/>
          <w:sz w:val="28"/>
          <w:szCs w:val="28"/>
          <w:lang w:eastAsia="tr-TR"/>
        </w:rPr>
        <w:t xml:space="preserve"> evlilik dışı ilişki</w:t>
      </w:r>
      <w:r w:rsidR="00C147BE">
        <w:rPr>
          <w:rFonts w:ascii="Times New Roman" w:eastAsia="Times New Roman" w:hAnsi="Times New Roman" w:cs="Times New Roman"/>
          <w:color w:val="000000" w:themeColor="text1"/>
          <w:sz w:val="28"/>
          <w:szCs w:val="28"/>
          <w:lang w:eastAsia="tr-TR"/>
        </w:rPr>
        <w:t>lerin</w:t>
      </w:r>
      <w:r w:rsidRPr="00AD1880">
        <w:rPr>
          <w:rFonts w:ascii="Times New Roman" w:eastAsia="Times New Roman" w:hAnsi="Times New Roman" w:cs="Times New Roman"/>
          <w:color w:val="000000" w:themeColor="text1"/>
          <w:sz w:val="28"/>
          <w:szCs w:val="28"/>
          <w:lang w:eastAsia="tr-TR"/>
        </w:rPr>
        <w:t xml:space="preserve"> son zamanlarda kadınlar arasında da yaygınlaşmaya başladığını göster</w:t>
      </w:r>
      <w:r w:rsidR="002E6E5B">
        <w:rPr>
          <w:rFonts w:ascii="Times New Roman" w:eastAsia="Times New Roman" w:hAnsi="Times New Roman" w:cs="Times New Roman"/>
          <w:color w:val="000000" w:themeColor="text1"/>
          <w:sz w:val="28"/>
          <w:szCs w:val="28"/>
          <w:lang w:eastAsia="tr-TR"/>
        </w:rPr>
        <w:t>en pek çok bulgu var. Dolayısıyla</w:t>
      </w:r>
      <w:r w:rsidR="0015208B">
        <w:rPr>
          <w:rFonts w:ascii="Times New Roman" w:eastAsia="Times New Roman" w:hAnsi="Times New Roman" w:cs="Times New Roman"/>
          <w:color w:val="000000" w:themeColor="text1"/>
          <w:sz w:val="28"/>
          <w:szCs w:val="28"/>
          <w:lang w:eastAsia="tr-TR"/>
        </w:rPr>
        <w:t xml:space="preserve"> </w:t>
      </w:r>
      <w:r w:rsidR="001606C2">
        <w:rPr>
          <w:rFonts w:ascii="Times New Roman" w:eastAsia="Times New Roman" w:hAnsi="Times New Roman" w:cs="Times New Roman"/>
          <w:color w:val="000000" w:themeColor="text1"/>
          <w:sz w:val="28"/>
          <w:szCs w:val="28"/>
          <w:lang w:eastAsia="tr-TR"/>
        </w:rPr>
        <w:t>ne mevcut</w:t>
      </w:r>
      <w:r w:rsidRPr="00AD1880">
        <w:rPr>
          <w:rFonts w:ascii="Times New Roman" w:eastAsia="Times New Roman" w:hAnsi="Times New Roman" w:cs="Times New Roman"/>
          <w:color w:val="000000" w:themeColor="text1"/>
          <w:sz w:val="28"/>
          <w:szCs w:val="28"/>
          <w:lang w:eastAsia="tr-TR"/>
        </w:rPr>
        <w:t xml:space="preserve"> </w:t>
      </w:r>
      <w:r w:rsidR="0015208B">
        <w:rPr>
          <w:rFonts w:ascii="Times New Roman" w:eastAsia="Times New Roman" w:hAnsi="Times New Roman" w:cs="Times New Roman"/>
          <w:color w:val="000000" w:themeColor="text1"/>
          <w:sz w:val="28"/>
          <w:szCs w:val="28"/>
          <w:lang w:eastAsia="tr-TR"/>
        </w:rPr>
        <w:t xml:space="preserve">aile yapıları ne de </w:t>
      </w:r>
      <w:r w:rsidRPr="00AD1880">
        <w:rPr>
          <w:rFonts w:ascii="Times New Roman" w:eastAsia="Times New Roman" w:hAnsi="Times New Roman" w:cs="Times New Roman"/>
          <w:color w:val="000000" w:themeColor="text1"/>
          <w:sz w:val="28"/>
          <w:szCs w:val="28"/>
          <w:lang w:eastAsia="tr-TR"/>
        </w:rPr>
        <w:t xml:space="preserve">eş aldatma biçimleri ve nedenleri tek </w:t>
      </w:r>
      <w:r w:rsidR="0015208B">
        <w:rPr>
          <w:rFonts w:ascii="Times New Roman" w:eastAsia="Times New Roman" w:hAnsi="Times New Roman" w:cs="Times New Roman"/>
          <w:color w:val="000000" w:themeColor="text1"/>
          <w:sz w:val="28"/>
          <w:szCs w:val="28"/>
          <w:lang w:eastAsia="tr-TR"/>
        </w:rPr>
        <w:t>bir kalıba dökülerek anlaşılabilir</w:t>
      </w:r>
      <w:r w:rsidRPr="00AD1880">
        <w:rPr>
          <w:rFonts w:ascii="Times New Roman" w:eastAsia="Times New Roman" w:hAnsi="Times New Roman" w:cs="Times New Roman"/>
          <w:color w:val="000000" w:themeColor="text1"/>
          <w:sz w:val="28"/>
          <w:szCs w:val="28"/>
          <w:lang w:eastAsia="tr-TR"/>
        </w:rPr>
        <w:t xml:space="preserve">. </w:t>
      </w:r>
      <w:r w:rsidR="0015208B">
        <w:rPr>
          <w:rFonts w:ascii="Times New Roman" w:eastAsia="Times New Roman" w:hAnsi="Times New Roman" w:cs="Times New Roman"/>
          <w:color w:val="000000" w:themeColor="text1"/>
          <w:sz w:val="28"/>
          <w:szCs w:val="28"/>
          <w:lang w:eastAsia="tr-TR"/>
        </w:rPr>
        <w:t xml:space="preserve">Aldatma konusunda çok daha insani, </w:t>
      </w:r>
      <w:r w:rsidR="004950D8">
        <w:rPr>
          <w:rFonts w:ascii="Times New Roman" w:eastAsia="Times New Roman" w:hAnsi="Times New Roman" w:cs="Times New Roman"/>
          <w:color w:val="000000" w:themeColor="text1"/>
          <w:sz w:val="28"/>
          <w:szCs w:val="28"/>
          <w:lang w:eastAsia="tr-TR"/>
        </w:rPr>
        <w:t xml:space="preserve">savunulabilir, </w:t>
      </w:r>
      <w:r w:rsidR="00952D19" w:rsidRPr="00AD1880">
        <w:rPr>
          <w:rFonts w:ascii="Times New Roman" w:eastAsia="Times New Roman" w:hAnsi="Times New Roman" w:cs="Times New Roman"/>
          <w:color w:val="000000" w:themeColor="text1"/>
          <w:sz w:val="28"/>
          <w:szCs w:val="28"/>
          <w:lang w:eastAsia="tr-TR"/>
        </w:rPr>
        <w:t>kabulleni</w:t>
      </w:r>
      <w:r w:rsidR="0015208B">
        <w:rPr>
          <w:rFonts w:ascii="Times New Roman" w:eastAsia="Times New Roman" w:hAnsi="Times New Roman" w:cs="Times New Roman"/>
          <w:color w:val="000000" w:themeColor="text1"/>
          <w:sz w:val="28"/>
          <w:szCs w:val="28"/>
          <w:lang w:eastAsia="tr-TR"/>
        </w:rPr>
        <w:t>le</w:t>
      </w:r>
      <w:r w:rsidR="004950D8">
        <w:rPr>
          <w:rFonts w:ascii="Times New Roman" w:eastAsia="Times New Roman" w:hAnsi="Times New Roman" w:cs="Times New Roman"/>
          <w:color w:val="000000" w:themeColor="text1"/>
          <w:sz w:val="28"/>
          <w:szCs w:val="28"/>
          <w:lang w:eastAsia="tr-TR"/>
        </w:rPr>
        <w:t xml:space="preserve">bilir, </w:t>
      </w:r>
      <w:r w:rsidR="00952D19" w:rsidRPr="00AD1880">
        <w:rPr>
          <w:rFonts w:ascii="Times New Roman" w:eastAsia="Times New Roman" w:hAnsi="Times New Roman" w:cs="Times New Roman"/>
          <w:color w:val="000000" w:themeColor="text1"/>
          <w:sz w:val="28"/>
          <w:szCs w:val="28"/>
          <w:lang w:eastAsia="tr-TR"/>
        </w:rPr>
        <w:t>görmezden</w:t>
      </w:r>
      <w:r w:rsidR="004950D8">
        <w:rPr>
          <w:rFonts w:ascii="Times New Roman" w:eastAsia="Times New Roman" w:hAnsi="Times New Roman" w:cs="Times New Roman"/>
          <w:color w:val="000000" w:themeColor="text1"/>
          <w:sz w:val="28"/>
          <w:szCs w:val="28"/>
          <w:lang w:eastAsia="tr-TR"/>
        </w:rPr>
        <w:t xml:space="preserve"> gelinebilir,</w:t>
      </w:r>
      <w:r w:rsidR="001606C2">
        <w:rPr>
          <w:rFonts w:ascii="Times New Roman" w:eastAsia="Times New Roman" w:hAnsi="Times New Roman" w:cs="Times New Roman"/>
          <w:color w:val="000000" w:themeColor="text1"/>
          <w:sz w:val="28"/>
          <w:szCs w:val="28"/>
          <w:lang w:eastAsia="tr-TR"/>
        </w:rPr>
        <w:t xml:space="preserve"> </w:t>
      </w:r>
      <w:proofErr w:type="spellStart"/>
      <w:r w:rsidR="001606C2">
        <w:rPr>
          <w:rFonts w:ascii="Times New Roman" w:eastAsia="Times New Roman" w:hAnsi="Times New Roman" w:cs="Times New Roman"/>
          <w:color w:val="000000" w:themeColor="text1"/>
          <w:sz w:val="28"/>
          <w:szCs w:val="28"/>
          <w:lang w:eastAsia="tr-TR"/>
        </w:rPr>
        <w:t>hoşgörülebilir</w:t>
      </w:r>
      <w:proofErr w:type="spellEnd"/>
      <w:r w:rsidR="001606C2">
        <w:rPr>
          <w:rFonts w:ascii="Times New Roman" w:eastAsia="Times New Roman" w:hAnsi="Times New Roman" w:cs="Times New Roman"/>
          <w:color w:val="000000" w:themeColor="text1"/>
          <w:sz w:val="28"/>
          <w:szCs w:val="28"/>
          <w:lang w:eastAsia="tr-TR"/>
        </w:rPr>
        <w:t>,</w:t>
      </w:r>
      <w:r w:rsidR="004950D8">
        <w:rPr>
          <w:rFonts w:ascii="Times New Roman" w:eastAsia="Times New Roman" w:hAnsi="Times New Roman" w:cs="Times New Roman"/>
          <w:color w:val="000000" w:themeColor="text1"/>
          <w:sz w:val="28"/>
          <w:szCs w:val="28"/>
          <w:lang w:eastAsia="tr-TR"/>
        </w:rPr>
        <w:t xml:space="preserve"> </w:t>
      </w:r>
      <w:r w:rsidR="00952D19" w:rsidRPr="00AD1880">
        <w:rPr>
          <w:rFonts w:ascii="Times New Roman" w:eastAsia="Times New Roman" w:hAnsi="Times New Roman" w:cs="Times New Roman"/>
          <w:color w:val="000000" w:themeColor="text1"/>
          <w:sz w:val="28"/>
          <w:szCs w:val="28"/>
          <w:lang w:eastAsia="tr-TR"/>
        </w:rPr>
        <w:t xml:space="preserve">ahlaki, </w:t>
      </w:r>
      <w:r w:rsidR="001606C2">
        <w:rPr>
          <w:rFonts w:ascii="Times New Roman" w:eastAsia="Times New Roman" w:hAnsi="Times New Roman" w:cs="Times New Roman"/>
          <w:color w:val="000000" w:themeColor="text1"/>
          <w:sz w:val="28"/>
          <w:szCs w:val="28"/>
          <w:lang w:eastAsia="tr-TR"/>
        </w:rPr>
        <w:t xml:space="preserve">kaçınılmaz, </w:t>
      </w:r>
      <w:r w:rsidR="004950D8">
        <w:rPr>
          <w:rFonts w:ascii="Times New Roman" w:eastAsia="Times New Roman" w:hAnsi="Times New Roman" w:cs="Times New Roman"/>
          <w:color w:val="000000" w:themeColor="text1"/>
          <w:sz w:val="28"/>
          <w:szCs w:val="28"/>
          <w:lang w:eastAsia="tr-TR"/>
        </w:rPr>
        <w:t>saygıdeğer olan</w:t>
      </w:r>
      <w:r w:rsidR="00952D19" w:rsidRPr="00AD1880">
        <w:rPr>
          <w:rFonts w:ascii="Times New Roman" w:eastAsia="Times New Roman" w:hAnsi="Times New Roman" w:cs="Times New Roman"/>
          <w:color w:val="000000" w:themeColor="text1"/>
          <w:sz w:val="28"/>
          <w:szCs w:val="28"/>
          <w:lang w:eastAsia="tr-TR"/>
        </w:rPr>
        <w:t xml:space="preserve"> ile öyle olmayan yaşantılar birbirinden ayrılabilir.  Eşler arasında bir tür açık ya da </w:t>
      </w:r>
      <w:r w:rsidR="0015208B" w:rsidRPr="00AD1880">
        <w:rPr>
          <w:rFonts w:ascii="Times New Roman" w:eastAsia="Times New Roman" w:hAnsi="Times New Roman" w:cs="Times New Roman"/>
          <w:color w:val="000000" w:themeColor="text1"/>
          <w:sz w:val="28"/>
          <w:szCs w:val="28"/>
          <w:lang w:eastAsia="tr-TR"/>
        </w:rPr>
        <w:t>zımni</w:t>
      </w:r>
      <w:r w:rsidR="00952D19" w:rsidRPr="00AD1880">
        <w:rPr>
          <w:rFonts w:ascii="Times New Roman" w:eastAsia="Times New Roman" w:hAnsi="Times New Roman" w:cs="Times New Roman"/>
          <w:color w:val="000000" w:themeColor="text1"/>
          <w:sz w:val="28"/>
          <w:szCs w:val="28"/>
          <w:lang w:eastAsia="tr-TR"/>
        </w:rPr>
        <w:t xml:space="preserve"> anlaş</w:t>
      </w:r>
      <w:r w:rsidR="00485C1C" w:rsidRPr="00AD1880">
        <w:rPr>
          <w:rFonts w:ascii="Times New Roman" w:eastAsia="Times New Roman" w:hAnsi="Times New Roman" w:cs="Times New Roman"/>
          <w:color w:val="000000" w:themeColor="text1"/>
          <w:sz w:val="28"/>
          <w:szCs w:val="28"/>
          <w:lang w:eastAsia="tr-TR"/>
        </w:rPr>
        <w:t>maya dayalı olan ya da</w:t>
      </w:r>
      <w:r w:rsidR="00952D19" w:rsidRPr="00AD1880">
        <w:rPr>
          <w:rFonts w:ascii="Times New Roman" w:eastAsia="Times New Roman" w:hAnsi="Times New Roman" w:cs="Times New Roman"/>
          <w:color w:val="000000" w:themeColor="text1"/>
          <w:sz w:val="28"/>
          <w:szCs w:val="28"/>
          <w:lang w:eastAsia="tr-TR"/>
        </w:rPr>
        <w:t xml:space="preserve"> belirli kurallara riayet edilerek yaşanan</w:t>
      </w:r>
      <w:r w:rsidR="00485C1C" w:rsidRPr="00AD1880">
        <w:rPr>
          <w:rFonts w:ascii="Times New Roman" w:eastAsia="Times New Roman" w:hAnsi="Times New Roman" w:cs="Times New Roman"/>
          <w:color w:val="000000" w:themeColor="text1"/>
          <w:sz w:val="28"/>
          <w:szCs w:val="28"/>
          <w:lang w:eastAsia="tr-TR"/>
        </w:rPr>
        <w:t xml:space="preserve"> ya da </w:t>
      </w:r>
      <w:r w:rsidR="00952D19" w:rsidRPr="00AD1880">
        <w:rPr>
          <w:rFonts w:ascii="Times New Roman" w:eastAsia="Times New Roman" w:hAnsi="Times New Roman" w:cs="Times New Roman"/>
          <w:color w:val="000000" w:themeColor="text1"/>
          <w:sz w:val="28"/>
          <w:szCs w:val="28"/>
          <w:lang w:eastAsia="tr-TR"/>
        </w:rPr>
        <w:t>eşitler arasındaki rızaya ve aşka dayalı olanlar</w:t>
      </w:r>
      <w:r w:rsidR="00485C1C" w:rsidRPr="00AD1880">
        <w:rPr>
          <w:rFonts w:ascii="Times New Roman" w:eastAsia="Times New Roman" w:hAnsi="Times New Roman" w:cs="Times New Roman"/>
          <w:color w:val="000000" w:themeColor="text1"/>
          <w:sz w:val="28"/>
          <w:szCs w:val="28"/>
          <w:lang w:eastAsia="tr-TR"/>
        </w:rPr>
        <w:t xml:space="preserve"> ile</w:t>
      </w:r>
      <w:r w:rsidR="00952D19" w:rsidRPr="00AD1880">
        <w:rPr>
          <w:rFonts w:ascii="Times New Roman" w:eastAsia="Times New Roman" w:hAnsi="Times New Roman" w:cs="Times New Roman"/>
          <w:color w:val="000000" w:themeColor="text1"/>
          <w:sz w:val="28"/>
          <w:szCs w:val="28"/>
          <w:lang w:eastAsia="tr-TR"/>
        </w:rPr>
        <w:t xml:space="preserve"> açık şekilde hem evdeki hem de öteki kadının </w:t>
      </w:r>
      <w:proofErr w:type="spellStart"/>
      <w:r w:rsidR="00952D19" w:rsidRPr="00AD1880">
        <w:rPr>
          <w:rFonts w:ascii="Times New Roman" w:eastAsia="Times New Roman" w:hAnsi="Times New Roman" w:cs="Times New Roman"/>
          <w:color w:val="000000" w:themeColor="text1"/>
          <w:sz w:val="28"/>
          <w:szCs w:val="28"/>
          <w:lang w:eastAsia="tr-TR"/>
        </w:rPr>
        <w:t>suistimaline</w:t>
      </w:r>
      <w:proofErr w:type="spellEnd"/>
      <w:r w:rsidR="00952D19" w:rsidRPr="00AD1880">
        <w:rPr>
          <w:rFonts w:ascii="Times New Roman" w:eastAsia="Times New Roman" w:hAnsi="Times New Roman" w:cs="Times New Roman"/>
          <w:color w:val="000000" w:themeColor="text1"/>
          <w:sz w:val="28"/>
          <w:szCs w:val="28"/>
          <w:lang w:eastAsia="tr-TR"/>
        </w:rPr>
        <w:t xml:space="preserve"> dayanan biçimler farklı değerlendirmelere konu olmalıdır.  Ve sonuç olarak elbette her ne yaşanırsa yaşansın </w:t>
      </w:r>
      <w:r w:rsidR="0015208B">
        <w:rPr>
          <w:rFonts w:ascii="Times New Roman" w:eastAsia="Times New Roman" w:hAnsi="Times New Roman" w:cs="Times New Roman"/>
          <w:color w:val="000000" w:themeColor="text1"/>
          <w:sz w:val="28"/>
          <w:szCs w:val="28"/>
          <w:lang w:eastAsia="tr-TR"/>
        </w:rPr>
        <w:t>ve her ne kadar mevcut cinsiy</w:t>
      </w:r>
      <w:r w:rsidR="00C147BE">
        <w:rPr>
          <w:rFonts w:ascii="Times New Roman" w:eastAsia="Times New Roman" w:hAnsi="Times New Roman" w:cs="Times New Roman"/>
          <w:color w:val="000000" w:themeColor="text1"/>
          <w:sz w:val="28"/>
          <w:szCs w:val="28"/>
          <w:lang w:eastAsia="tr-TR"/>
        </w:rPr>
        <w:t xml:space="preserve">etçi pratiklere bulaşmış olursa olsun, sonuçta </w:t>
      </w:r>
      <w:r w:rsidR="009D3762">
        <w:rPr>
          <w:rFonts w:ascii="Times New Roman" w:eastAsia="Times New Roman" w:hAnsi="Times New Roman" w:cs="Times New Roman"/>
          <w:color w:val="000000" w:themeColor="text1"/>
          <w:sz w:val="28"/>
          <w:szCs w:val="28"/>
          <w:lang w:eastAsia="tr-TR"/>
        </w:rPr>
        <w:t>bunlar Didinmez’in</w:t>
      </w:r>
      <w:r w:rsidR="00952D19" w:rsidRPr="00AD1880">
        <w:rPr>
          <w:rFonts w:ascii="Times New Roman" w:eastAsia="Times New Roman" w:hAnsi="Times New Roman" w:cs="Times New Roman"/>
          <w:color w:val="000000" w:themeColor="text1"/>
          <w:sz w:val="28"/>
          <w:szCs w:val="28"/>
          <w:lang w:eastAsia="tr-TR"/>
        </w:rPr>
        <w:t xml:space="preserve"> d</w:t>
      </w:r>
      <w:r w:rsidR="009D3762">
        <w:rPr>
          <w:rFonts w:ascii="Times New Roman" w:eastAsia="Times New Roman" w:hAnsi="Times New Roman" w:cs="Times New Roman"/>
          <w:color w:val="000000" w:themeColor="text1"/>
          <w:sz w:val="28"/>
          <w:szCs w:val="28"/>
          <w:lang w:eastAsia="tr-TR"/>
        </w:rPr>
        <w:t xml:space="preserve">ediği gibi “insani </w:t>
      </w:r>
      <w:r w:rsidR="00C147BE">
        <w:rPr>
          <w:rFonts w:ascii="Times New Roman" w:eastAsia="Times New Roman" w:hAnsi="Times New Roman" w:cs="Times New Roman"/>
          <w:color w:val="000000" w:themeColor="text1"/>
          <w:sz w:val="28"/>
          <w:szCs w:val="28"/>
          <w:lang w:eastAsia="tr-TR"/>
        </w:rPr>
        <w:t>durum</w:t>
      </w:r>
      <w:r w:rsidR="00952D19" w:rsidRPr="00AD1880">
        <w:rPr>
          <w:rFonts w:ascii="Times New Roman" w:eastAsia="Times New Roman" w:hAnsi="Times New Roman" w:cs="Times New Roman"/>
          <w:color w:val="000000" w:themeColor="text1"/>
          <w:sz w:val="28"/>
          <w:szCs w:val="28"/>
          <w:lang w:eastAsia="tr-TR"/>
        </w:rPr>
        <w:t>”</w:t>
      </w:r>
      <w:r w:rsidR="00C147BE">
        <w:rPr>
          <w:rFonts w:ascii="Times New Roman" w:eastAsia="Times New Roman" w:hAnsi="Times New Roman" w:cs="Times New Roman"/>
          <w:color w:val="000000" w:themeColor="text1"/>
          <w:sz w:val="28"/>
          <w:szCs w:val="28"/>
          <w:lang w:eastAsia="tr-TR"/>
        </w:rPr>
        <w:t>lar</w:t>
      </w:r>
      <w:r w:rsidR="009D3762">
        <w:rPr>
          <w:rFonts w:ascii="Times New Roman" w:eastAsia="Times New Roman" w:hAnsi="Times New Roman" w:cs="Times New Roman"/>
          <w:color w:val="000000" w:themeColor="text1"/>
          <w:sz w:val="28"/>
          <w:szCs w:val="28"/>
          <w:lang w:eastAsia="tr-TR"/>
        </w:rPr>
        <w:t>dır.</w:t>
      </w:r>
    </w:p>
    <w:p w:rsidR="00DC7761" w:rsidRDefault="002C2DBE" w:rsidP="0015208B">
      <w:pPr>
        <w:spacing w:before="100" w:beforeAutospacing="1" w:after="100" w:afterAutospacing="1"/>
        <w:jc w:val="both"/>
        <w:rPr>
          <w:rFonts w:ascii="Times New Roman" w:eastAsia="Times New Roman" w:hAnsi="Times New Roman" w:cs="Times New Roman"/>
          <w:color w:val="000000" w:themeColor="text1"/>
          <w:sz w:val="28"/>
          <w:szCs w:val="28"/>
          <w:lang w:eastAsia="tr-TR"/>
        </w:rPr>
      </w:pPr>
      <w:r w:rsidRPr="00AD1880">
        <w:rPr>
          <w:rFonts w:ascii="Times New Roman" w:eastAsia="Times New Roman" w:hAnsi="Times New Roman" w:cs="Times New Roman"/>
          <w:color w:val="000000" w:themeColor="text1"/>
          <w:sz w:val="28"/>
          <w:szCs w:val="28"/>
          <w:lang w:eastAsia="tr-TR"/>
        </w:rPr>
        <w:t>Bu çerçeveden bakınca, MHP kasetlerinde gördüğümü</w:t>
      </w:r>
      <w:r w:rsidR="00C147BE">
        <w:rPr>
          <w:rFonts w:ascii="Times New Roman" w:eastAsia="Times New Roman" w:hAnsi="Times New Roman" w:cs="Times New Roman"/>
          <w:color w:val="000000" w:themeColor="text1"/>
          <w:sz w:val="28"/>
          <w:szCs w:val="28"/>
          <w:lang w:eastAsia="tr-TR"/>
        </w:rPr>
        <w:t xml:space="preserve">z ilişki biçimlerinin </w:t>
      </w:r>
      <w:r w:rsidRPr="00AD1880">
        <w:rPr>
          <w:rFonts w:ascii="Times New Roman" w:eastAsia="Times New Roman" w:hAnsi="Times New Roman" w:cs="Times New Roman"/>
          <w:color w:val="000000" w:themeColor="text1"/>
          <w:sz w:val="28"/>
          <w:szCs w:val="28"/>
          <w:lang w:eastAsia="tr-TR"/>
        </w:rPr>
        <w:t>ne kadar “insani” olsa da örne</w:t>
      </w:r>
      <w:r w:rsidR="002E6E5B">
        <w:rPr>
          <w:rFonts w:ascii="Times New Roman" w:eastAsia="Times New Roman" w:hAnsi="Times New Roman" w:cs="Times New Roman"/>
          <w:color w:val="000000" w:themeColor="text1"/>
          <w:sz w:val="28"/>
          <w:szCs w:val="28"/>
          <w:lang w:eastAsia="tr-TR"/>
        </w:rPr>
        <w:t>ğin Baykal-</w:t>
      </w:r>
      <w:proofErr w:type="spellStart"/>
      <w:r w:rsidR="002E6E5B">
        <w:rPr>
          <w:rFonts w:ascii="Times New Roman" w:eastAsia="Times New Roman" w:hAnsi="Times New Roman" w:cs="Times New Roman"/>
          <w:color w:val="000000" w:themeColor="text1"/>
          <w:sz w:val="28"/>
          <w:szCs w:val="28"/>
          <w:lang w:eastAsia="tr-TR"/>
        </w:rPr>
        <w:t>Baytok</w:t>
      </w:r>
      <w:proofErr w:type="spellEnd"/>
      <w:r w:rsidR="002E6E5B">
        <w:rPr>
          <w:rFonts w:ascii="Times New Roman" w:eastAsia="Times New Roman" w:hAnsi="Times New Roman" w:cs="Times New Roman"/>
          <w:color w:val="000000" w:themeColor="text1"/>
          <w:sz w:val="28"/>
          <w:szCs w:val="28"/>
          <w:lang w:eastAsia="tr-TR"/>
        </w:rPr>
        <w:t xml:space="preserve"> ilişkisinden farklı olarak</w:t>
      </w:r>
      <w:r w:rsidRPr="00AD1880">
        <w:rPr>
          <w:rFonts w:ascii="Times New Roman" w:eastAsia="Times New Roman" w:hAnsi="Times New Roman" w:cs="Times New Roman"/>
          <w:color w:val="000000" w:themeColor="text1"/>
          <w:sz w:val="28"/>
          <w:szCs w:val="28"/>
          <w:lang w:eastAsia="tr-TR"/>
        </w:rPr>
        <w:t xml:space="preserve"> </w:t>
      </w:r>
      <w:r w:rsidR="002E6E5B">
        <w:rPr>
          <w:rFonts w:ascii="Times New Roman" w:eastAsia="Times New Roman" w:hAnsi="Times New Roman" w:cs="Times New Roman"/>
          <w:color w:val="000000" w:themeColor="text1"/>
          <w:sz w:val="28"/>
          <w:szCs w:val="28"/>
          <w:lang w:eastAsia="tr-TR"/>
        </w:rPr>
        <w:t>“</w:t>
      </w:r>
      <w:r w:rsidR="0015208B">
        <w:rPr>
          <w:rFonts w:ascii="Times New Roman" w:eastAsia="Times New Roman" w:hAnsi="Times New Roman" w:cs="Times New Roman"/>
          <w:color w:val="000000" w:themeColor="text1"/>
          <w:sz w:val="28"/>
          <w:szCs w:val="28"/>
          <w:lang w:eastAsia="tr-TR"/>
        </w:rPr>
        <w:t>saygıdeğer”</w:t>
      </w:r>
      <w:r w:rsidR="002E6E5B">
        <w:rPr>
          <w:rFonts w:ascii="Times New Roman" w:eastAsia="Times New Roman" w:hAnsi="Times New Roman" w:cs="Times New Roman"/>
          <w:color w:val="000000" w:themeColor="text1"/>
          <w:sz w:val="28"/>
          <w:szCs w:val="28"/>
          <w:lang w:eastAsia="tr-TR"/>
        </w:rPr>
        <w:t xml:space="preserve"> </w:t>
      </w:r>
      <w:r w:rsidRPr="00AD1880">
        <w:rPr>
          <w:rFonts w:ascii="Times New Roman" w:eastAsia="Times New Roman" w:hAnsi="Times New Roman" w:cs="Times New Roman"/>
          <w:color w:val="000000" w:themeColor="text1"/>
          <w:sz w:val="28"/>
          <w:szCs w:val="28"/>
          <w:lang w:eastAsia="tr-TR"/>
        </w:rPr>
        <w:t>olmadığını söylemek gerek. Elbette ne Baykal-</w:t>
      </w:r>
      <w:proofErr w:type="spellStart"/>
      <w:r w:rsidRPr="00AD1880">
        <w:rPr>
          <w:rFonts w:ascii="Times New Roman" w:eastAsia="Times New Roman" w:hAnsi="Times New Roman" w:cs="Times New Roman"/>
          <w:color w:val="000000" w:themeColor="text1"/>
          <w:sz w:val="28"/>
          <w:szCs w:val="28"/>
          <w:lang w:eastAsia="tr-TR"/>
        </w:rPr>
        <w:t>Baytok</w:t>
      </w:r>
      <w:proofErr w:type="spellEnd"/>
      <w:r w:rsidRPr="00AD1880">
        <w:rPr>
          <w:rFonts w:ascii="Times New Roman" w:eastAsia="Times New Roman" w:hAnsi="Times New Roman" w:cs="Times New Roman"/>
          <w:color w:val="000000" w:themeColor="text1"/>
          <w:sz w:val="28"/>
          <w:szCs w:val="28"/>
          <w:lang w:eastAsia="tr-TR"/>
        </w:rPr>
        <w:t xml:space="preserve"> ilişkisi hakkında ne de MHP’lilerin ilişkileri hakkında tam bir analiz yapacak kad</w:t>
      </w:r>
      <w:r w:rsidR="002E583B">
        <w:rPr>
          <w:rFonts w:ascii="Times New Roman" w:eastAsia="Times New Roman" w:hAnsi="Times New Roman" w:cs="Times New Roman"/>
          <w:color w:val="000000" w:themeColor="text1"/>
          <w:sz w:val="28"/>
          <w:szCs w:val="28"/>
          <w:lang w:eastAsia="tr-TR"/>
        </w:rPr>
        <w:t>ar derin bilgilere sahip değiliz</w:t>
      </w:r>
      <w:r w:rsidRPr="00AD1880">
        <w:rPr>
          <w:rFonts w:ascii="Times New Roman" w:eastAsia="Times New Roman" w:hAnsi="Times New Roman" w:cs="Times New Roman"/>
          <w:color w:val="000000" w:themeColor="text1"/>
          <w:sz w:val="28"/>
          <w:szCs w:val="28"/>
          <w:lang w:eastAsia="tr-TR"/>
        </w:rPr>
        <w:t xml:space="preserve">. Özellikle MHP kasetlerinde </w:t>
      </w:r>
      <w:proofErr w:type="spellStart"/>
      <w:r w:rsidRPr="00AD1880">
        <w:rPr>
          <w:rFonts w:ascii="Times New Roman" w:eastAsia="Times New Roman" w:hAnsi="Times New Roman" w:cs="Times New Roman"/>
          <w:color w:val="000000" w:themeColor="text1"/>
          <w:sz w:val="28"/>
          <w:szCs w:val="28"/>
          <w:lang w:eastAsia="tr-TR"/>
        </w:rPr>
        <w:t>yeralan</w:t>
      </w:r>
      <w:proofErr w:type="spellEnd"/>
      <w:r w:rsidRPr="00AD1880">
        <w:rPr>
          <w:rFonts w:ascii="Times New Roman" w:eastAsia="Times New Roman" w:hAnsi="Times New Roman" w:cs="Times New Roman"/>
          <w:color w:val="000000" w:themeColor="text1"/>
          <w:sz w:val="28"/>
          <w:szCs w:val="28"/>
          <w:lang w:eastAsia="tr-TR"/>
        </w:rPr>
        <w:t xml:space="preserve"> kadınlar hakkındaki bilgi</w:t>
      </w:r>
      <w:r w:rsidR="002E583B">
        <w:rPr>
          <w:rFonts w:ascii="Times New Roman" w:eastAsia="Times New Roman" w:hAnsi="Times New Roman" w:cs="Times New Roman"/>
          <w:color w:val="000000" w:themeColor="text1"/>
          <w:sz w:val="28"/>
          <w:szCs w:val="28"/>
          <w:lang w:eastAsia="tr-TR"/>
        </w:rPr>
        <w:t>ler,</w:t>
      </w:r>
      <w:r w:rsidRPr="00AD1880">
        <w:rPr>
          <w:rFonts w:ascii="Times New Roman" w:eastAsia="Times New Roman" w:hAnsi="Times New Roman" w:cs="Times New Roman"/>
          <w:color w:val="000000" w:themeColor="text1"/>
          <w:sz w:val="28"/>
          <w:szCs w:val="28"/>
          <w:lang w:eastAsia="tr-TR"/>
        </w:rPr>
        <w:t xml:space="preserve"> tamamen kasetleri yayınlayanların açıklamayı tercih ettikleriyle sınırlı. Görüntüdeki kadının imam </w:t>
      </w:r>
      <w:proofErr w:type="gramStart"/>
      <w:r w:rsidRPr="00AD1880">
        <w:rPr>
          <w:rFonts w:ascii="Times New Roman" w:eastAsia="Times New Roman" w:hAnsi="Times New Roman" w:cs="Times New Roman"/>
          <w:color w:val="000000" w:themeColor="text1"/>
          <w:sz w:val="28"/>
          <w:szCs w:val="28"/>
          <w:lang w:eastAsia="tr-TR"/>
        </w:rPr>
        <w:t>ni</w:t>
      </w:r>
      <w:r w:rsidR="005436CB">
        <w:rPr>
          <w:rFonts w:ascii="Times New Roman" w:eastAsia="Times New Roman" w:hAnsi="Times New Roman" w:cs="Times New Roman"/>
          <w:color w:val="000000" w:themeColor="text1"/>
          <w:sz w:val="28"/>
          <w:szCs w:val="28"/>
          <w:lang w:eastAsia="tr-TR"/>
        </w:rPr>
        <w:t>kahlı</w:t>
      </w:r>
      <w:proofErr w:type="gramEnd"/>
      <w:r w:rsidR="005436CB">
        <w:rPr>
          <w:rFonts w:ascii="Times New Roman" w:eastAsia="Times New Roman" w:hAnsi="Times New Roman" w:cs="Times New Roman"/>
          <w:color w:val="000000" w:themeColor="text1"/>
          <w:sz w:val="28"/>
          <w:szCs w:val="28"/>
          <w:lang w:eastAsia="tr-TR"/>
        </w:rPr>
        <w:t xml:space="preserve"> eşi olduğunu söyleyen Ekici</w:t>
      </w:r>
      <w:r w:rsidRPr="00AD1880">
        <w:rPr>
          <w:rFonts w:ascii="Times New Roman" w:eastAsia="Times New Roman" w:hAnsi="Times New Roman" w:cs="Times New Roman"/>
          <w:color w:val="000000" w:themeColor="text1"/>
          <w:sz w:val="28"/>
          <w:szCs w:val="28"/>
          <w:lang w:eastAsia="tr-TR"/>
        </w:rPr>
        <w:t xml:space="preserve"> dışındakiler bir açıklama yapmadıkları için gördüğümüz ve anladığımız kadarıyla bir yorum yapmak zorundayız. </w:t>
      </w:r>
      <w:r w:rsidR="00C147BE">
        <w:rPr>
          <w:rFonts w:ascii="Times New Roman" w:eastAsia="Times New Roman" w:hAnsi="Times New Roman" w:cs="Times New Roman"/>
          <w:color w:val="000000" w:themeColor="text1"/>
          <w:sz w:val="28"/>
          <w:szCs w:val="28"/>
          <w:lang w:eastAsia="tr-TR"/>
        </w:rPr>
        <w:t>G</w:t>
      </w:r>
      <w:r w:rsidR="000D7066" w:rsidRPr="00AD1880">
        <w:rPr>
          <w:rFonts w:ascii="Times New Roman" w:eastAsia="Times New Roman" w:hAnsi="Times New Roman" w:cs="Times New Roman"/>
          <w:color w:val="000000" w:themeColor="text1"/>
          <w:sz w:val="28"/>
          <w:szCs w:val="28"/>
          <w:lang w:eastAsia="tr-TR"/>
        </w:rPr>
        <w:t xml:space="preserve">ördüklerimden ve okuduklarımdan anladığım kadarıyla </w:t>
      </w:r>
      <w:r w:rsidR="00C147BE">
        <w:rPr>
          <w:rFonts w:ascii="Times New Roman" w:eastAsia="Times New Roman" w:hAnsi="Times New Roman" w:cs="Times New Roman"/>
          <w:color w:val="000000" w:themeColor="text1"/>
          <w:sz w:val="28"/>
          <w:szCs w:val="28"/>
          <w:lang w:eastAsia="tr-TR"/>
        </w:rPr>
        <w:t>benim çıkardığım sonuç şu</w:t>
      </w:r>
      <w:r w:rsidR="000D7066" w:rsidRPr="00AD1880">
        <w:rPr>
          <w:rFonts w:ascii="Times New Roman" w:eastAsia="Times New Roman" w:hAnsi="Times New Roman" w:cs="Times New Roman"/>
          <w:color w:val="000000" w:themeColor="text1"/>
          <w:sz w:val="28"/>
          <w:szCs w:val="28"/>
          <w:lang w:eastAsia="tr-TR"/>
        </w:rPr>
        <w:t>: Baykal-</w:t>
      </w:r>
      <w:proofErr w:type="spellStart"/>
      <w:r w:rsidR="000D7066" w:rsidRPr="00AD1880">
        <w:rPr>
          <w:rFonts w:ascii="Times New Roman" w:eastAsia="Times New Roman" w:hAnsi="Times New Roman" w:cs="Times New Roman"/>
          <w:color w:val="000000" w:themeColor="text1"/>
          <w:sz w:val="28"/>
          <w:szCs w:val="28"/>
          <w:lang w:eastAsia="tr-TR"/>
        </w:rPr>
        <w:t>Baytok</w:t>
      </w:r>
      <w:proofErr w:type="spellEnd"/>
      <w:r w:rsidR="000D7066" w:rsidRPr="00AD1880">
        <w:rPr>
          <w:rFonts w:ascii="Times New Roman" w:eastAsia="Times New Roman" w:hAnsi="Times New Roman" w:cs="Times New Roman"/>
          <w:color w:val="000000" w:themeColor="text1"/>
          <w:sz w:val="28"/>
          <w:szCs w:val="28"/>
          <w:lang w:eastAsia="tr-TR"/>
        </w:rPr>
        <w:t xml:space="preserve"> ilişkisi iki eşit insan arasında uzun dönemli saygı ve sevgiye dayanan bir yakınlığın ürünüymüş bir görünürken, MHP kasetlerinde dikkat çeken şey, şahsiyetlerin ve ilişkilerin sakilliği, bazen iğrençlik düzeyinde seviyesizliği (özellikle iki MHP’linin bir eğlen</w:t>
      </w:r>
      <w:r w:rsidR="002E6E5B">
        <w:rPr>
          <w:rFonts w:ascii="Times New Roman" w:eastAsia="Times New Roman" w:hAnsi="Times New Roman" w:cs="Times New Roman"/>
          <w:color w:val="000000" w:themeColor="text1"/>
          <w:sz w:val="28"/>
          <w:szCs w:val="28"/>
          <w:lang w:eastAsia="tr-TR"/>
        </w:rPr>
        <w:t xml:space="preserve">ce </w:t>
      </w:r>
      <w:proofErr w:type="gramStart"/>
      <w:r w:rsidR="002E6E5B">
        <w:rPr>
          <w:rFonts w:ascii="Times New Roman" w:eastAsia="Times New Roman" w:hAnsi="Times New Roman" w:cs="Times New Roman"/>
          <w:color w:val="000000" w:themeColor="text1"/>
          <w:sz w:val="28"/>
          <w:szCs w:val="28"/>
          <w:lang w:eastAsia="tr-TR"/>
        </w:rPr>
        <w:t>mekanında</w:t>
      </w:r>
      <w:proofErr w:type="gramEnd"/>
      <w:r w:rsidR="002E6E5B">
        <w:rPr>
          <w:rFonts w:ascii="Times New Roman" w:eastAsia="Times New Roman" w:hAnsi="Times New Roman" w:cs="Times New Roman"/>
          <w:color w:val="000000" w:themeColor="text1"/>
          <w:sz w:val="28"/>
          <w:szCs w:val="28"/>
          <w:lang w:eastAsia="tr-TR"/>
        </w:rPr>
        <w:t xml:space="preserve"> otururken bir üçünc</w:t>
      </w:r>
      <w:r w:rsidR="000D7066" w:rsidRPr="00AD1880">
        <w:rPr>
          <w:rFonts w:ascii="Times New Roman" w:eastAsia="Times New Roman" w:hAnsi="Times New Roman" w:cs="Times New Roman"/>
          <w:color w:val="000000" w:themeColor="text1"/>
          <w:sz w:val="28"/>
          <w:szCs w:val="28"/>
          <w:lang w:eastAsia="tr-TR"/>
        </w:rPr>
        <w:t>ü</w:t>
      </w:r>
      <w:r w:rsidR="002E6E5B">
        <w:rPr>
          <w:rFonts w:ascii="Times New Roman" w:eastAsia="Times New Roman" w:hAnsi="Times New Roman" w:cs="Times New Roman"/>
          <w:color w:val="000000" w:themeColor="text1"/>
          <w:sz w:val="28"/>
          <w:szCs w:val="28"/>
          <w:lang w:eastAsia="tr-TR"/>
        </w:rPr>
        <w:t>sü</w:t>
      </w:r>
      <w:r w:rsidR="000D7066" w:rsidRPr="00AD1880">
        <w:rPr>
          <w:rFonts w:ascii="Times New Roman" w:eastAsia="Times New Roman" w:hAnsi="Times New Roman" w:cs="Times New Roman"/>
          <w:color w:val="000000" w:themeColor="text1"/>
          <w:sz w:val="28"/>
          <w:szCs w:val="28"/>
          <w:lang w:eastAsia="tr-TR"/>
        </w:rPr>
        <w:t xml:space="preserve">nün Alevi bir kadınla girdiği ilişki hakkında yaptıkları sohbet) ve asıl olarak cinselliğin eril </w:t>
      </w:r>
      <w:r w:rsidR="002E6E5B">
        <w:rPr>
          <w:rFonts w:ascii="Times New Roman" w:eastAsia="Times New Roman" w:hAnsi="Times New Roman" w:cs="Times New Roman"/>
          <w:color w:val="000000" w:themeColor="text1"/>
          <w:sz w:val="28"/>
          <w:szCs w:val="28"/>
          <w:lang w:eastAsia="tr-TR"/>
        </w:rPr>
        <w:t>iktidar</w:t>
      </w:r>
      <w:r w:rsidR="000D7066" w:rsidRPr="00AD1880">
        <w:rPr>
          <w:rFonts w:ascii="Times New Roman" w:eastAsia="Times New Roman" w:hAnsi="Times New Roman" w:cs="Times New Roman"/>
          <w:color w:val="000000" w:themeColor="text1"/>
          <w:sz w:val="28"/>
          <w:szCs w:val="28"/>
          <w:lang w:eastAsia="tr-TR"/>
        </w:rPr>
        <w:t xml:space="preserve"> oyununun bir </w:t>
      </w:r>
      <w:r w:rsidR="000D7066" w:rsidRPr="00AD1880">
        <w:rPr>
          <w:rFonts w:ascii="Times New Roman" w:eastAsia="Times New Roman" w:hAnsi="Times New Roman" w:cs="Times New Roman"/>
          <w:color w:val="000000" w:themeColor="text1"/>
          <w:sz w:val="28"/>
          <w:szCs w:val="28"/>
          <w:lang w:eastAsia="tr-TR"/>
        </w:rPr>
        <w:lastRenderedPageBreak/>
        <w:t xml:space="preserve">parçası olarak anlam kazanmış olmasıdır. Özellikle konuşma içeren görüntüler sadece cinsel ilişki içeren görüntülere kıyasla bize çok daha bol malzeme </w:t>
      </w:r>
      <w:r w:rsidR="005A7724">
        <w:rPr>
          <w:rFonts w:ascii="Times New Roman" w:eastAsia="Times New Roman" w:hAnsi="Times New Roman" w:cs="Times New Roman"/>
          <w:color w:val="000000" w:themeColor="text1"/>
          <w:sz w:val="28"/>
          <w:szCs w:val="28"/>
          <w:lang w:eastAsia="tr-TR"/>
        </w:rPr>
        <w:t xml:space="preserve">veriyor. </w:t>
      </w:r>
      <w:proofErr w:type="gramStart"/>
      <w:r w:rsidR="005A7724">
        <w:rPr>
          <w:rFonts w:ascii="Times New Roman" w:eastAsia="Times New Roman" w:hAnsi="Times New Roman" w:cs="Times New Roman"/>
          <w:color w:val="000000" w:themeColor="text1"/>
          <w:sz w:val="28"/>
          <w:szCs w:val="28"/>
          <w:lang w:eastAsia="tr-TR"/>
        </w:rPr>
        <w:t>Bu açıdan</w:t>
      </w:r>
      <w:r w:rsidR="000D7066" w:rsidRPr="00AD1880">
        <w:rPr>
          <w:rFonts w:ascii="Times New Roman" w:eastAsia="Times New Roman" w:hAnsi="Times New Roman" w:cs="Times New Roman"/>
          <w:color w:val="000000" w:themeColor="text1"/>
          <w:sz w:val="28"/>
          <w:szCs w:val="28"/>
          <w:lang w:eastAsia="tr-TR"/>
        </w:rPr>
        <w:t>, iki MHP’li başkan yardımcısın</w:t>
      </w:r>
      <w:r w:rsidR="00B06D85" w:rsidRPr="00AD1880">
        <w:rPr>
          <w:rFonts w:ascii="Times New Roman" w:eastAsia="Times New Roman" w:hAnsi="Times New Roman" w:cs="Times New Roman"/>
          <w:color w:val="000000" w:themeColor="text1"/>
          <w:sz w:val="28"/>
          <w:szCs w:val="28"/>
          <w:lang w:eastAsia="tr-TR"/>
        </w:rPr>
        <w:t>ın</w:t>
      </w:r>
      <w:r w:rsidR="008B72A0">
        <w:rPr>
          <w:rFonts w:ascii="Times New Roman" w:eastAsia="Times New Roman" w:hAnsi="Times New Roman" w:cs="Times New Roman"/>
          <w:color w:val="000000" w:themeColor="text1"/>
          <w:sz w:val="28"/>
          <w:szCs w:val="28"/>
          <w:lang w:eastAsia="tr-TR"/>
        </w:rPr>
        <w:t xml:space="preserve"> iki kadınla birlikte sofrada</w:t>
      </w:r>
      <w:r w:rsidR="000D7066" w:rsidRPr="00AD1880">
        <w:rPr>
          <w:rFonts w:ascii="Times New Roman" w:eastAsia="Times New Roman" w:hAnsi="Times New Roman" w:cs="Times New Roman"/>
          <w:color w:val="000000" w:themeColor="text1"/>
          <w:sz w:val="28"/>
          <w:szCs w:val="28"/>
          <w:lang w:eastAsia="tr-TR"/>
        </w:rPr>
        <w:t xml:space="preserve"> başlayan ve kanepede devam eden mu</w:t>
      </w:r>
      <w:r w:rsidR="005D70D6">
        <w:rPr>
          <w:rFonts w:ascii="Times New Roman" w:eastAsia="Times New Roman" w:hAnsi="Times New Roman" w:cs="Times New Roman"/>
          <w:color w:val="000000" w:themeColor="text1"/>
          <w:sz w:val="28"/>
          <w:szCs w:val="28"/>
          <w:lang w:eastAsia="tr-TR"/>
        </w:rPr>
        <w:t>habbetlerinde,</w:t>
      </w:r>
      <w:r w:rsidR="005436CB">
        <w:rPr>
          <w:rFonts w:ascii="Times New Roman" w:eastAsia="Times New Roman" w:hAnsi="Times New Roman" w:cs="Times New Roman"/>
          <w:color w:val="000000" w:themeColor="text1"/>
          <w:sz w:val="28"/>
          <w:szCs w:val="28"/>
          <w:lang w:eastAsia="tr-TR"/>
        </w:rPr>
        <w:t xml:space="preserve"> R.Yıldırım’ın </w:t>
      </w:r>
      <w:r w:rsidR="000D7066" w:rsidRPr="00AD1880">
        <w:rPr>
          <w:rFonts w:ascii="Times New Roman" w:eastAsia="Times New Roman" w:hAnsi="Times New Roman" w:cs="Times New Roman"/>
          <w:color w:val="000000" w:themeColor="text1"/>
          <w:sz w:val="28"/>
          <w:szCs w:val="28"/>
          <w:lang w:eastAsia="tr-TR"/>
        </w:rPr>
        <w:t xml:space="preserve">kendini kadınlara bir iktidar </w:t>
      </w:r>
      <w:proofErr w:type="spellStart"/>
      <w:r w:rsidR="000D7066" w:rsidRPr="00AD1880">
        <w:rPr>
          <w:rFonts w:ascii="Times New Roman" w:eastAsia="Times New Roman" w:hAnsi="Times New Roman" w:cs="Times New Roman"/>
          <w:color w:val="000000" w:themeColor="text1"/>
          <w:sz w:val="28"/>
          <w:szCs w:val="28"/>
          <w:lang w:eastAsia="tr-TR"/>
        </w:rPr>
        <w:t>eliti</w:t>
      </w:r>
      <w:proofErr w:type="spellEnd"/>
      <w:r w:rsidR="000D7066" w:rsidRPr="00AD1880">
        <w:rPr>
          <w:rFonts w:ascii="Times New Roman" w:eastAsia="Times New Roman" w:hAnsi="Times New Roman" w:cs="Times New Roman"/>
          <w:color w:val="000000" w:themeColor="text1"/>
          <w:sz w:val="28"/>
          <w:szCs w:val="28"/>
          <w:lang w:eastAsia="tr-TR"/>
        </w:rPr>
        <w:t xml:space="preserve"> </w:t>
      </w:r>
      <w:r w:rsidR="00B06D85" w:rsidRPr="00AD1880">
        <w:rPr>
          <w:rFonts w:ascii="Times New Roman" w:eastAsia="Times New Roman" w:hAnsi="Times New Roman" w:cs="Times New Roman"/>
          <w:color w:val="000000" w:themeColor="text1"/>
          <w:sz w:val="28"/>
          <w:szCs w:val="28"/>
          <w:lang w:eastAsia="tr-TR"/>
        </w:rPr>
        <w:t>üyesi (her şeyi bilen, her şeye gücü yeten</w:t>
      </w:r>
      <w:r w:rsidR="001606C2">
        <w:rPr>
          <w:rFonts w:ascii="Times New Roman" w:eastAsia="Times New Roman" w:hAnsi="Times New Roman" w:cs="Times New Roman"/>
          <w:color w:val="000000" w:themeColor="text1"/>
          <w:sz w:val="28"/>
          <w:szCs w:val="28"/>
          <w:lang w:eastAsia="tr-TR"/>
        </w:rPr>
        <w:t xml:space="preserve"> süper erkek</w:t>
      </w:r>
      <w:r w:rsidR="00B06D85" w:rsidRPr="00AD1880">
        <w:rPr>
          <w:rFonts w:ascii="Times New Roman" w:eastAsia="Times New Roman" w:hAnsi="Times New Roman" w:cs="Times New Roman"/>
          <w:color w:val="000000" w:themeColor="text1"/>
          <w:sz w:val="28"/>
          <w:szCs w:val="28"/>
          <w:lang w:eastAsia="tr-TR"/>
        </w:rPr>
        <w:t xml:space="preserve">) </w:t>
      </w:r>
      <w:r w:rsidR="000D7066" w:rsidRPr="00AD1880">
        <w:rPr>
          <w:rFonts w:ascii="Times New Roman" w:eastAsia="Times New Roman" w:hAnsi="Times New Roman" w:cs="Times New Roman"/>
          <w:color w:val="000000" w:themeColor="text1"/>
          <w:sz w:val="28"/>
          <w:szCs w:val="28"/>
          <w:lang w:eastAsia="tr-TR"/>
        </w:rPr>
        <w:t xml:space="preserve">olarak sunma stratejisi </w:t>
      </w:r>
      <w:r w:rsidR="00B06D85" w:rsidRPr="00AD1880">
        <w:rPr>
          <w:rFonts w:ascii="Times New Roman" w:eastAsia="Times New Roman" w:hAnsi="Times New Roman" w:cs="Times New Roman"/>
          <w:color w:val="000000" w:themeColor="text1"/>
          <w:sz w:val="28"/>
          <w:szCs w:val="28"/>
          <w:lang w:eastAsia="tr-TR"/>
        </w:rPr>
        <w:t xml:space="preserve">ve diğer bir kasette </w:t>
      </w:r>
      <w:proofErr w:type="spellStart"/>
      <w:r w:rsidR="00B06D85" w:rsidRPr="00AD1880">
        <w:rPr>
          <w:rFonts w:ascii="Times New Roman" w:eastAsia="Times New Roman" w:hAnsi="Times New Roman" w:cs="Times New Roman"/>
          <w:color w:val="000000" w:themeColor="text1"/>
          <w:sz w:val="28"/>
          <w:szCs w:val="28"/>
          <w:lang w:eastAsia="tr-TR"/>
        </w:rPr>
        <w:t>MHP</w:t>
      </w:r>
      <w:r w:rsidR="002E583B">
        <w:rPr>
          <w:rFonts w:ascii="Times New Roman" w:eastAsia="Times New Roman" w:hAnsi="Times New Roman" w:cs="Times New Roman"/>
          <w:color w:val="000000" w:themeColor="text1"/>
          <w:sz w:val="28"/>
          <w:szCs w:val="28"/>
          <w:lang w:eastAsia="tr-TR"/>
        </w:rPr>
        <w:t>li</w:t>
      </w:r>
      <w:proofErr w:type="spellEnd"/>
      <w:r w:rsidR="002E583B">
        <w:rPr>
          <w:rFonts w:ascii="Times New Roman" w:eastAsia="Times New Roman" w:hAnsi="Times New Roman" w:cs="Times New Roman"/>
          <w:color w:val="000000" w:themeColor="text1"/>
          <w:sz w:val="28"/>
          <w:szCs w:val="28"/>
          <w:lang w:eastAsia="tr-TR"/>
        </w:rPr>
        <w:t xml:space="preserve"> yönetici</w:t>
      </w:r>
      <w:r w:rsidR="00B06D85" w:rsidRPr="00AD1880">
        <w:rPr>
          <w:rFonts w:ascii="Times New Roman" w:eastAsia="Times New Roman" w:hAnsi="Times New Roman" w:cs="Times New Roman"/>
          <w:color w:val="000000" w:themeColor="text1"/>
          <w:sz w:val="28"/>
          <w:szCs w:val="28"/>
          <w:lang w:eastAsia="tr-TR"/>
        </w:rPr>
        <w:t xml:space="preserve"> ile genç sevgil</w:t>
      </w:r>
      <w:r w:rsidR="005A7724">
        <w:rPr>
          <w:rFonts w:ascii="Times New Roman" w:eastAsia="Times New Roman" w:hAnsi="Times New Roman" w:cs="Times New Roman"/>
          <w:color w:val="000000" w:themeColor="text1"/>
          <w:sz w:val="28"/>
          <w:szCs w:val="28"/>
          <w:lang w:eastAsia="tr-TR"/>
        </w:rPr>
        <w:t>isi (bu genç kadının milletvekilinden yardım almak isteyen bir öğrenci olduğu söyleniyor</w:t>
      </w:r>
      <w:r w:rsidR="00B06D85" w:rsidRPr="00AD1880">
        <w:rPr>
          <w:rFonts w:ascii="Times New Roman" w:eastAsia="Times New Roman" w:hAnsi="Times New Roman" w:cs="Times New Roman"/>
          <w:color w:val="000000" w:themeColor="text1"/>
          <w:sz w:val="28"/>
          <w:szCs w:val="28"/>
          <w:lang w:eastAsia="tr-TR"/>
        </w:rPr>
        <w:t>) arasında ge</w:t>
      </w:r>
      <w:r w:rsidR="004E4853">
        <w:rPr>
          <w:rFonts w:ascii="Times New Roman" w:eastAsia="Times New Roman" w:hAnsi="Times New Roman" w:cs="Times New Roman"/>
          <w:color w:val="000000" w:themeColor="text1"/>
          <w:sz w:val="28"/>
          <w:szCs w:val="28"/>
          <w:lang w:eastAsia="tr-TR"/>
        </w:rPr>
        <w:t xml:space="preserve">çen cip </w:t>
      </w:r>
      <w:r w:rsidR="00B06D85" w:rsidRPr="00AD1880">
        <w:rPr>
          <w:rFonts w:ascii="Times New Roman" w:eastAsia="Times New Roman" w:hAnsi="Times New Roman" w:cs="Times New Roman"/>
          <w:color w:val="000000" w:themeColor="text1"/>
          <w:sz w:val="28"/>
          <w:szCs w:val="28"/>
          <w:lang w:eastAsia="tr-TR"/>
        </w:rPr>
        <w:t>sohbeti</w:t>
      </w:r>
      <w:r w:rsidR="001606C2">
        <w:rPr>
          <w:rFonts w:ascii="Times New Roman" w:eastAsia="Times New Roman" w:hAnsi="Times New Roman" w:cs="Times New Roman"/>
          <w:color w:val="000000" w:themeColor="text1"/>
          <w:sz w:val="28"/>
          <w:szCs w:val="28"/>
          <w:lang w:eastAsia="tr-TR"/>
        </w:rPr>
        <w:t>, yine iki MHP’li arasındaki</w:t>
      </w:r>
      <w:r w:rsidR="005A7724">
        <w:rPr>
          <w:rFonts w:ascii="Times New Roman" w:eastAsia="Times New Roman" w:hAnsi="Times New Roman" w:cs="Times New Roman"/>
          <w:color w:val="000000" w:themeColor="text1"/>
          <w:sz w:val="28"/>
          <w:szCs w:val="28"/>
          <w:lang w:eastAsia="tr-TR"/>
        </w:rPr>
        <w:t xml:space="preserve"> “Hz. Osman’ı ne </w:t>
      </w:r>
      <w:proofErr w:type="spellStart"/>
      <w:r w:rsidR="005A7724">
        <w:rPr>
          <w:rFonts w:ascii="Times New Roman" w:eastAsia="Times New Roman" w:hAnsi="Times New Roman" w:cs="Times New Roman"/>
          <w:color w:val="000000" w:themeColor="text1"/>
          <w:sz w:val="28"/>
          <w:szCs w:val="28"/>
          <w:lang w:eastAsia="tr-TR"/>
        </w:rPr>
        <w:t>karıştırıyon</w:t>
      </w:r>
      <w:proofErr w:type="spellEnd"/>
      <w:r w:rsidR="005A7724">
        <w:rPr>
          <w:rFonts w:ascii="Times New Roman" w:eastAsia="Times New Roman" w:hAnsi="Times New Roman" w:cs="Times New Roman"/>
          <w:color w:val="000000" w:themeColor="text1"/>
          <w:sz w:val="28"/>
          <w:szCs w:val="28"/>
          <w:lang w:eastAsia="tr-TR"/>
        </w:rPr>
        <w:t xml:space="preserve">” </w:t>
      </w:r>
      <w:r w:rsidR="00B06D85" w:rsidRPr="00AD1880">
        <w:rPr>
          <w:rFonts w:ascii="Times New Roman" w:eastAsia="Times New Roman" w:hAnsi="Times New Roman" w:cs="Times New Roman"/>
          <w:color w:val="000000" w:themeColor="text1"/>
          <w:sz w:val="28"/>
          <w:szCs w:val="28"/>
          <w:lang w:eastAsia="tr-TR"/>
        </w:rPr>
        <w:t xml:space="preserve"> </w:t>
      </w:r>
      <w:r w:rsidR="001606C2">
        <w:rPr>
          <w:rFonts w:ascii="Times New Roman" w:eastAsia="Times New Roman" w:hAnsi="Times New Roman" w:cs="Times New Roman"/>
          <w:color w:val="000000" w:themeColor="text1"/>
          <w:sz w:val="28"/>
          <w:szCs w:val="28"/>
          <w:lang w:eastAsia="tr-TR"/>
        </w:rPr>
        <w:t xml:space="preserve">temalı diyalog </w:t>
      </w:r>
      <w:r w:rsidR="00C147BE">
        <w:rPr>
          <w:rFonts w:ascii="Times New Roman" w:eastAsia="Times New Roman" w:hAnsi="Times New Roman" w:cs="Times New Roman"/>
          <w:color w:val="000000" w:themeColor="text1"/>
          <w:sz w:val="28"/>
          <w:szCs w:val="28"/>
          <w:lang w:eastAsia="tr-TR"/>
        </w:rPr>
        <w:t xml:space="preserve">bize çok ipucu sunuyor. </w:t>
      </w:r>
      <w:proofErr w:type="gramEnd"/>
      <w:r w:rsidR="00B06D85" w:rsidRPr="00AD1880">
        <w:rPr>
          <w:rFonts w:ascii="Times New Roman" w:eastAsia="Times New Roman" w:hAnsi="Times New Roman" w:cs="Times New Roman"/>
          <w:color w:val="000000" w:themeColor="text1"/>
          <w:sz w:val="28"/>
          <w:szCs w:val="28"/>
          <w:lang w:eastAsia="tr-TR"/>
        </w:rPr>
        <w:t xml:space="preserve">Son olarak, bu kasetleri analiz ederken </w:t>
      </w:r>
      <w:r w:rsidR="005A7724">
        <w:rPr>
          <w:rFonts w:ascii="Times New Roman" w:eastAsia="Times New Roman" w:hAnsi="Times New Roman" w:cs="Times New Roman"/>
          <w:color w:val="000000" w:themeColor="text1"/>
          <w:sz w:val="28"/>
          <w:szCs w:val="28"/>
          <w:lang w:eastAsia="tr-TR"/>
        </w:rPr>
        <w:t xml:space="preserve">daha incelikli </w:t>
      </w:r>
      <w:proofErr w:type="spellStart"/>
      <w:r w:rsidR="005A7724">
        <w:rPr>
          <w:rFonts w:ascii="Times New Roman" w:eastAsia="Times New Roman" w:hAnsi="Times New Roman" w:cs="Times New Roman"/>
          <w:color w:val="000000" w:themeColor="text1"/>
          <w:sz w:val="28"/>
          <w:szCs w:val="28"/>
          <w:lang w:eastAsia="tr-TR"/>
        </w:rPr>
        <w:t>psikanalitik</w:t>
      </w:r>
      <w:proofErr w:type="spellEnd"/>
      <w:r w:rsidR="005A7724">
        <w:rPr>
          <w:rFonts w:ascii="Times New Roman" w:eastAsia="Times New Roman" w:hAnsi="Times New Roman" w:cs="Times New Roman"/>
          <w:color w:val="000000" w:themeColor="text1"/>
          <w:sz w:val="28"/>
          <w:szCs w:val="28"/>
          <w:lang w:eastAsia="tr-TR"/>
        </w:rPr>
        <w:t xml:space="preserve"> değerlendirmelere konu edilmeye layık </w:t>
      </w:r>
      <w:r w:rsidR="00B06D85" w:rsidRPr="00AD1880">
        <w:rPr>
          <w:rFonts w:ascii="Times New Roman" w:eastAsia="Times New Roman" w:hAnsi="Times New Roman" w:cs="Times New Roman"/>
          <w:color w:val="000000" w:themeColor="text1"/>
          <w:sz w:val="28"/>
          <w:szCs w:val="28"/>
          <w:lang w:eastAsia="tr-TR"/>
        </w:rPr>
        <w:t xml:space="preserve">birkaç ayrıntıya da dikkat çekmek isterim. MHP’lilerden birinin sevişmeye başladığı kadına tesettür fantezisinden </w:t>
      </w:r>
      <w:proofErr w:type="spellStart"/>
      <w:r w:rsidR="00B06D85" w:rsidRPr="00AD1880">
        <w:rPr>
          <w:rFonts w:ascii="Times New Roman" w:eastAsia="Times New Roman" w:hAnsi="Times New Roman" w:cs="Times New Roman"/>
          <w:color w:val="000000" w:themeColor="text1"/>
          <w:sz w:val="28"/>
          <w:szCs w:val="28"/>
          <w:lang w:eastAsia="tr-TR"/>
        </w:rPr>
        <w:t>sözettiği</w:t>
      </w:r>
      <w:proofErr w:type="spellEnd"/>
      <w:r w:rsidR="00B06D85" w:rsidRPr="00AD1880">
        <w:rPr>
          <w:rFonts w:ascii="Times New Roman" w:eastAsia="Times New Roman" w:hAnsi="Times New Roman" w:cs="Times New Roman"/>
          <w:color w:val="000000" w:themeColor="text1"/>
          <w:sz w:val="28"/>
          <w:szCs w:val="28"/>
          <w:lang w:eastAsia="tr-TR"/>
        </w:rPr>
        <w:t xml:space="preserve"> bölüm, aynı kişinin karısından “bizimk</w:t>
      </w:r>
      <w:r w:rsidR="005436CB">
        <w:rPr>
          <w:rFonts w:ascii="Times New Roman" w:eastAsia="Times New Roman" w:hAnsi="Times New Roman" w:cs="Times New Roman"/>
          <w:color w:val="000000" w:themeColor="text1"/>
          <w:sz w:val="28"/>
          <w:szCs w:val="28"/>
          <w:lang w:eastAsia="tr-TR"/>
        </w:rPr>
        <w:t>i beş vakit namazında garip ya</w:t>
      </w:r>
      <w:r w:rsidR="00B06D85" w:rsidRPr="00AD1880">
        <w:rPr>
          <w:rFonts w:ascii="Times New Roman" w:eastAsia="Times New Roman" w:hAnsi="Times New Roman" w:cs="Times New Roman"/>
          <w:color w:val="000000" w:themeColor="text1"/>
          <w:sz w:val="28"/>
          <w:szCs w:val="28"/>
          <w:lang w:eastAsia="tr-TR"/>
        </w:rPr>
        <w:t xml:space="preserve">” diye </w:t>
      </w:r>
      <w:proofErr w:type="spellStart"/>
      <w:proofErr w:type="gramStart"/>
      <w:r w:rsidR="00B06D85" w:rsidRPr="00AD1880">
        <w:rPr>
          <w:rFonts w:ascii="Times New Roman" w:eastAsia="Times New Roman" w:hAnsi="Times New Roman" w:cs="Times New Roman"/>
          <w:color w:val="000000" w:themeColor="text1"/>
          <w:sz w:val="28"/>
          <w:szCs w:val="28"/>
          <w:lang w:eastAsia="tr-TR"/>
        </w:rPr>
        <w:t>sözetmesi</w:t>
      </w:r>
      <w:proofErr w:type="spellEnd"/>
      <w:r w:rsidR="00B06D85" w:rsidRPr="00AD1880">
        <w:rPr>
          <w:rFonts w:ascii="Times New Roman" w:eastAsia="Times New Roman" w:hAnsi="Times New Roman" w:cs="Times New Roman"/>
          <w:color w:val="000000" w:themeColor="text1"/>
          <w:sz w:val="28"/>
          <w:szCs w:val="28"/>
          <w:lang w:eastAsia="tr-TR"/>
        </w:rPr>
        <w:t>,</w:t>
      </w:r>
      <w:proofErr w:type="gramEnd"/>
      <w:r w:rsidR="00B06D85" w:rsidRPr="00AD1880">
        <w:rPr>
          <w:rFonts w:ascii="Times New Roman" w:eastAsia="Times New Roman" w:hAnsi="Times New Roman" w:cs="Times New Roman"/>
          <w:color w:val="000000" w:themeColor="text1"/>
          <w:sz w:val="28"/>
          <w:szCs w:val="28"/>
          <w:lang w:eastAsia="tr-TR"/>
        </w:rPr>
        <w:t xml:space="preserve"> ve nihayet </w:t>
      </w:r>
      <w:proofErr w:type="spellStart"/>
      <w:r w:rsidR="00B06D85" w:rsidRPr="00AD1880">
        <w:rPr>
          <w:rFonts w:ascii="Times New Roman" w:eastAsia="Times New Roman" w:hAnsi="Times New Roman" w:cs="Times New Roman"/>
          <w:color w:val="000000" w:themeColor="text1"/>
          <w:sz w:val="28"/>
          <w:szCs w:val="28"/>
          <w:lang w:eastAsia="tr-TR"/>
        </w:rPr>
        <w:t>Oray</w:t>
      </w:r>
      <w:proofErr w:type="spellEnd"/>
      <w:r w:rsidR="00B06D85" w:rsidRPr="00AD1880">
        <w:rPr>
          <w:rFonts w:ascii="Times New Roman" w:eastAsia="Times New Roman" w:hAnsi="Times New Roman" w:cs="Times New Roman"/>
          <w:color w:val="000000" w:themeColor="text1"/>
          <w:sz w:val="28"/>
          <w:szCs w:val="28"/>
          <w:lang w:eastAsia="tr-TR"/>
        </w:rPr>
        <w:t xml:space="preserve"> Eğin tarafından “Türklerin sevişmeyi bilmediklerini gösteren bir örnek” olarak yorumlanan </w:t>
      </w:r>
      <w:r w:rsidR="005A7724">
        <w:rPr>
          <w:rFonts w:ascii="Times New Roman" w:eastAsia="Times New Roman" w:hAnsi="Times New Roman" w:cs="Times New Roman"/>
          <w:color w:val="000000" w:themeColor="text1"/>
          <w:sz w:val="28"/>
          <w:szCs w:val="28"/>
          <w:lang w:eastAsia="tr-TR"/>
        </w:rPr>
        <w:t>( ki ben bu yoruma katılmıyorum, çünkü</w:t>
      </w:r>
      <w:r w:rsidR="001606C2">
        <w:rPr>
          <w:rFonts w:ascii="Times New Roman" w:eastAsia="Times New Roman" w:hAnsi="Times New Roman" w:cs="Times New Roman"/>
          <w:color w:val="000000" w:themeColor="text1"/>
          <w:sz w:val="28"/>
          <w:szCs w:val="28"/>
          <w:lang w:eastAsia="tr-TR"/>
        </w:rPr>
        <w:t xml:space="preserve"> “</w:t>
      </w:r>
      <w:proofErr w:type="spellStart"/>
      <w:r w:rsidR="005A7724">
        <w:rPr>
          <w:rFonts w:ascii="Times New Roman" w:eastAsia="Times New Roman" w:hAnsi="Times New Roman" w:cs="Times New Roman"/>
          <w:color w:val="000000" w:themeColor="text1"/>
          <w:sz w:val="28"/>
          <w:szCs w:val="28"/>
          <w:lang w:eastAsia="tr-TR"/>
        </w:rPr>
        <w:t>Frenchkiss</w:t>
      </w:r>
      <w:r w:rsidR="001606C2">
        <w:rPr>
          <w:rFonts w:ascii="Times New Roman" w:eastAsia="Times New Roman" w:hAnsi="Times New Roman" w:cs="Times New Roman"/>
          <w:color w:val="000000" w:themeColor="text1"/>
          <w:sz w:val="28"/>
          <w:szCs w:val="28"/>
          <w:lang w:eastAsia="tr-TR"/>
        </w:rPr>
        <w:t>”</w:t>
      </w:r>
      <w:r w:rsidR="005A7724">
        <w:rPr>
          <w:rFonts w:ascii="Times New Roman" w:eastAsia="Times New Roman" w:hAnsi="Times New Roman" w:cs="Times New Roman"/>
          <w:color w:val="000000" w:themeColor="text1"/>
          <w:sz w:val="28"/>
          <w:szCs w:val="28"/>
          <w:lang w:eastAsia="tr-TR"/>
        </w:rPr>
        <w:t>vari</w:t>
      </w:r>
      <w:proofErr w:type="spellEnd"/>
      <w:r w:rsidR="005A7724">
        <w:rPr>
          <w:rFonts w:ascii="Times New Roman" w:eastAsia="Times New Roman" w:hAnsi="Times New Roman" w:cs="Times New Roman"/>
          <w:color w:val="000000" w:themeColor="text1"/>
          <w:sz w:val="28"/>
          <w:szCs w:val="28"/>
          <w:lang w:eastAsia="tr-TR"/>
        </w:rPr>
        <w:t xml:space="preserve"> uzun bir öpüşme sahnesi ve kadının üstte olduğu pozisyon sahnesini içeren bu görüntüler</w:t>
      </w:r>
      <w:r w:rsidR="00DC7761">
        <w:rPr>
          <w:rFonts w:ascii="Times New Roman" w:eastAsia="Times New Roman" w:hAnsi="Times New Roman" w:cs="Times New Roman"/>
          <w:color w:val="000000" w:themeColor="text1"/>
          <w:sz w:val="28"/>
          <w:szCs w:val="28"/>
          <w:lang w:eastAsia="tr-TR"/>
        </w:rPr>
        <w:t xml:space="preserve"> </w:t>
      </w:r>
      <w:r w:rsidR="005A7724">
        <w:rPr>
          <w:rFonts w:ascii="Times New Roman" w:eastAsia="Times New Roman" w:hAnsi="Times New Roman" w:cs="Times New Roman"/>
          <w:color w:val="000000" w:themeColor="text1"/>
          <w:sz w:val="28"/>
          <w:szCs w:val="28"/>
          <w:lang w:eastAsia="tr-TR"/>
        </w:rPr>
        <w:t>bazı standartları aşıyor</w:t>
      </w:r>
      <w:r w:rsidR="00DC7761">
        <w:rPr>
          <w:rFonts w:ascii="Times New Roman" w:eastAsia="Times New Roman" w:hAnsi="Times New Roman" w:cs="Times New Roman"/>
          <w:color w:val="000000" w:themeColor="text1"/>
          <w:sz w:val="28"/>
          <w:szCs w:val="28"/>
          <w:lang w:eastAsia="tr-TR"/>
        </w:rPr>
        <w:t xml:space="preserve"> gibi göründü bana</w:t>
      </w:r>
      <w:r w:rsidR="00C147BE">
        <w:rPr>
          <w:rFonts w:ascii="Times New Roman" w:eastAsia="Times New Roman" w:hAnsi="Times New Roman" w:cs="Times New Roman"/>
          <w:color w:val="000000" w:themeColor="text1"/>
          <w:sz w:val="28"/>
          <w:szCs w:val="28"/>
          <w:lang w:eastAsia="tr-TR"/>
        </w:rPr>
        <w:t xml:space="preserve">) </w:t>
      </w:r>
      <w:r w:rsidR="002E583B">
        <w:rPr>
          <w:rFonts w:ascii="Times New Roman" w:eastAsia="Times New Roman" w:hAnsi="Times New Roman" w:cs="Times New Roman"/>
          <w:color w:val="000000" w:themeColor="text1"/>
          <w:sz w:val="28"/>
          <w:szCs w:val="28"/>
          <w:lang w:eastAsia="tr-TR"/>
        </w:rPr>
        <w:t>internete düşen en son kasetteki</w:t>
      </w:r>
      <w:r w:rsidR="00B06D85" w:rsidRPr="00AD1880">
        <w:rPr>
          <w:rFonts w:ascii="Times New Roman" w:eastAsia="Times New Roman" w:hAnsi="Times New Roman" w:cs="Times New Roman"/>
          <w:color w:val="000000" w:themeColor="text1"/>
          <w:sz w:val="28"/>
          <w:szCs w:val="28"/>
          <w:lang w:eastAsia="tr-TR"/>
        </w:rPr>
        <w:t xml:space="preserve"> sevişme görüntüleri. </w:t>
      </w:r>
      <w:r w:rsidR="001606C2" w:rsidRPr="00AD1880">
        <w:rPr>
          <w:rFonts w:ascii="Times New Roman" w:eastAsia="Times New Roman" w:hAnsi="Times New Roman" w:cs="Times New Roman"/>
          <w:color w:val="000000" w:themeColor="text1"/>
          <w:sz w:val="28"/>
          <w:szCs w:val="28"/>
          <w:lang w:eastAsia="tr-TR"/>
        </w:rPr>
        <w:t xml:space="preserve">Bunların her biri uzun </w:t>
      </w:r>
      <w:proofErr w:type="spellStart"/>
      <w:r w:rsidR="001606C2" w:rsidRPr="00AD1880">
        <w:rPr>
          <w:rFonts w:ascii="Times New Roman" w:eastAsia="Times New Roman" w:hAnsi="Times New Roman" w:cs="Times New Roman"/>
          <w:color w:val="000000" w:themeColor="text1"/>
          <w:sz w:val="28"/>
          <w:szCs w:val="28"/>
          <w:lang w:eastAsia="tr-TR"/>
        </w:rPr>
        <w:t>uzun</w:t>
      </w:r>
      <w:proofErr w:type="spellEnd"/>
      <w:r w:rsidR="001606C2" w:rsidRPr="00AD1880">
        <w:rPr>
          <w:rFonts w:ascii="Times New Roman" w:eastAsia="Times New Roman" w:hAnsi="Times New Roman" w:cs="Times New Roman"/>
          <w:color w:val="000000" w:themeColor="text1"/>
          <w:sz w:val="28"/>
          <w:szCs w:val="28"/>
          <w:lang w:eastAsia="tr-TR"/>
        </w:rPr>
        <w:t xml:space="preserve"> analizi hak etmekle birlikte </w:t>
      </w:r>
      <w:r w:rsidR="001606C2">
        <w:rPr>
          <w:rFonts w:ascii="Times New Roman" w:eastAsia="Times New Roman" w:hAnsi="Times New Roman" w:cs="Times New Roman"/>
          <w:color w:val="000000" w:themeColor="text1"/>
          <w:sz w:val="28"/>
          <w:szCs w:val="28"/>
          <w:lang w:eastAsia="tr-TR"/>
        </w:rPr>
        <w:t xml:space="preserve">ne yazık ki </w:t>
      </w:r>
      <w:r w:rsidR="001606C2" w:rsidRPr="00AD1880">
        <w:rPr>
          <w:rFonts w:ascii="Times New Roman" w:eastAsia="Times New Roman" w:hAnsi="Times New Roman" w:cs="Times New Roman"/>
          <w:color w:val="000000" w:themeColor="text1"/>
          <w:sz w:val="28"/>
          <w:szCs w:val="28"/>
          <w:lang w:eastAsia="tr-TR"/>
        </w:rPr>
        <w:t>bu yazının sınırlarını aşıyor</w:t>
      </w:r>
      <w:r w:rsidR="001606C2">
        <w:rPr>
          <w:rFonts w:ascii="Times New Roman" w:eastAsia="Times New Roman" w:hAnsi="Times New Roman" w:cs="Times New Roman"/>
          <w:color w:val="000000" w:themeColor="text1"/>
          <w:sz w:val="28"/>
          <w:szCs w:val="28"/>
          <w:lang w:eastAsia="tr-TR"/>
        </w:rPr>
        <w:t>.</w:t>
      </w:r>
    </w:p>
    <w:p w:rsidR="001606C2" w:rsidRDefault="001606C2" w:rsidP="0015208B">
      <w:pPr>
        <w:spacing w:before="100" w:beforeAutospacing="1" w:after="100" w:afterAutospacing="1"/>
        <w:jc w:val="both"/>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Hukuk, özel hayat ve cinsellik</w:t>
      </w:r>
      <w:r w:rsidR="004C5528">
        <w:rPr>
          <w:rFonts w:ascii="Times New Roman" w:eastAsia="Times New Roman" w:hAnsi="Times New Roman" w:cs="Times New Roman"/>
          <w:b/>
          <w:color w:val="000000" w:themeColor="text1"/>
          <w:sz w:val="28"/>
          <w:szCs w:val="28"/>
          <w:lang w:eastAsia="tr-TR"/>
        </w:rPr>
        <w:t xml:space="preserve">: Bir Başka </w:t>
      </w:r>
      <w:r w:rsidR="00D36AE8">
        <w:rPr>
          <w:rFonts w:ascii="Times New Roman" w:eastAsia="Times New Roman" w:hAnsi="Times New Roman" w:cs="Times New Roman"/>
          <w:b/>
          <w:color w:val="000000" w:themeColor="text1"/>
          <w:sz w:val="28"/>
          <w:szCs w:val="28"/>
          <w:lang w:eastAsia="tr-TR"/>
        </w:rPr>
        <w:t>Muhafazakâr</w:t>
      </w:r>
      <w:r w:rsidR="004C5528">
        <w:rPr>
          <w:rFonts w:ascii="Times New Roman" w:eastAsia="Times New Roman" w:hAnsi="Times New Roman" w:cs="Times New Roman"/>
          <w:b/>
          <w:color w:val="000000" w:themeColor="text1"/>
          <w:sz w:val="28"/>
          <w:szCs w:val="28"/>
          <w:lang w:eastAsia="tr-TR"/>
        </w:rPr>
        <w:t xml:space="preserve"> Dinamik</w:t>
      </w:r>
    </w:p>
    <w:p w:rsidR="002E583B" w:rsidRDefault="00DC7761" w:rsidP="0015208B">
      <w:pPr>
        <w:spacing w:before="100" w:beforeAutospacing="1" w:after="100" w:afterAutospacing="1"/>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 xml:space="preserve">İkinci olarak, MHP kasetleri olayını hukuk, özel hayat ve </w:t>
      </w:r>
      <w:r w:rsidR="00235F3D">
        <w:rPr>
          <w:rFonts w:ascii="Times New Roman" w:eastAsia="Times New Roman" w:hAnsi="Times New Roman" w:cs="Times New Roman"/>
          <w:color w:val="000000" w:themeColor="text1"/>
          <w:sz w:val="28"/>
          <w:szCs w:val="28"/>
          <w:lang w:eastAsia="tr-TR"/>
        </w:rPr>
        <w:t xml:space="preserve">cinsellik </w:t>
      </w:r>
      <w:r w:rsidR="00235F3D" w:rsidRPr="00AD1880">
        <w:rPr>
          <w:rFonts w:ascii="Times New Roman" w:eastAsia="Times New Roman" w:hAnsi="Times New Roman" w:cs="Times New Roman"/>
          <w:color w:val="000000" w:themeColor="text1"/>
          <w:sz w:val="28"/>
          <w:szCs w:val="28"/>
          <w:lang w:eastAsia="tr-TR"/>
        </w:rPr>
        <w:t>bağlantısı</w:t>
      </w:r>
      <w:r w:rsidR="00C147BE">
        <w:rPr>
          <w:rFonts w:ascii="Times New Roman" w:eastAsia="Times New Roman" w:hAnsi="Times New Roman" w:cs="Times New Roman"/>
          <w:color w:val="000000" w:themeColor="text1"/>
          <w:sz w:val="28"/>
          <w:szCs w:val="28"/>
          <w:lang w:eastAsia="tr-TR"/>
        </w:rPr>
        <w:t xml:space="preserve"> üzerinden ele almak</w:t>
      </w:r>
      <w:r>
        <w:rPr>
          <w:rFonts w:ascii="Times New Roman" w:eastAsia="Times New Roman" w:hAnsi="Times New Roman" w:cs="Times New Roman"/>
          <w:color w:val="000000" w:themeColor="text1"/>
          <w:sz w:val="28"/>
          <w:szCs w:val="28"/>
          <w:lang w:eastAsia="tr-TR"/>
        </w:rPr>
        <w:t xml:space="preserve"> </w:t>
      </w:r>
      <w:r w:rsidR="00F7093C">
        <w:rPr>
          <w:rFonts w:ascii="Times New Roman" w:eastAsia="Times New Roman" w:hAnsi="Times New Roman" w:cs="Times New Roman"/>
          <w:color w:val="000000" w:themeColor="text1"/>
          <w:sz w:val="28"/>
          <w:szCs w:val="28"/>
          <w:lang w:eastAsia="tr-TR"/>
        </w:rPr>
        <w:t xml:space="preserve">gerekli görünüyor. </w:t>
      </w:r>
      <w:r w:rsidR="00235F3D">
        <w:rPr>
          <w:rFonts w:ascii="Times New Roman" w:eastAsia="Times New Roman" w:hAnsi="Times New Roman" w:cs="Times New Roman"/>
          <w:color w:val="000000" w:themeColor="text1"/>
          <w:sz w:val="28"/>
          <w:szCs w:val="28"/>
          <w:lang w:eastAsia="tr-TR"/>
        </w:rPr>
        <w:t>Konuya dair hukuki tartışmada çok açık hususların ya</w:t>
      </w:r>
      <w:r w:rsidR="002E583B">
        <w:rPr>
          <w:rFonts w:ascii="Times New Roman" w:eastAsia="Times New Roman" w:hAnsi="Times New Roman" w:cs="Times New Roman"/>
          <w:color w:val="000000" w:themeColor="text1"/>
          <w:sz w:val="28"/>
          <w:szCs w:val="28"/>
          <w:lang w:eastAsia="tr-TR"/>
        </w:rPr>
        <w:t xml:space="preserve">nı </w:t>
      </w:r>
      <w:proofErr w:type="gramStart"/>
      <w:r w:rsidR="002E583B">
        <w:rPr>
          <w:rFonts w:ascii="Times New Roman" w:eastAsia="Times New Roman" w:hAnsi="Times New Roman" w:cs="Times New Roman"/>
          <w:color w:val="000000" w:themeColor="text1"/>
          <w:sz w:val="28"/>
          <w:szCs w:val="28"/>
          <w:lang w:eastAsia="tr-TR"/>
        </w:rPr>
        <w:t>sıra  oldukça</w:t>
      </w:r>
      <w:proofErr w:type="gramEnd"/>
      <w:r w:rsidR="002E583B">
        <w:rPr>
          <w:rFonts w:ascii="Times New Roman" w:eastAsia="Times New Roman" w:hAnsi="Times New Roman" w:cs="Times New Roman"/>
          <w:color w:val="000000" w:themeColor="text1"/>
          <w:sz w:val="28"/>
          <w:szCs w:val="28"/>
          <w:lang w:eastAsia="tr-TR"/>
        </w:rPr>
        <w:t xml:space="preserve"> </w:t>
      </w:r>
      <w:r w:rsidR="00235F3D">
        <w:rPr>
          <w:rFonts w:ascii="Times New Roman" w:eastAsia="Times New Roman" w:hAnsi="Times New Roman" w:cs="Times New Roman"/>
          <w:color w:val="000000" w:themeColor="text1"/>
          <w:sz w:val="28"/>
          <w:szCs w:val="28"/>
          <w:lang w:eastAsia="tr-TR"/>
        </w:rPr>
        <w:t xml:space="preserve">tartışmalı unsurlar </w:t>
      </w:r>
      <w:r w:rsidR="00C147BE">
        <w:rPr>
          <w:rFonts w:ascii="Times New Roman" w:eastAsia="Times New Roman" w:hAnsi="Times New Roman" w:cs="Times New Roman"/>
          <w:color w:val="000000" w:themeColor="text1"/>
          <w:sz w:val="28"/>
          <w:szCs w:val="28"/>
          <w:lang w:eastAsia="tr-TR"/>
        </w:rPr>
        <w:t xml:space="preserve">da </w:t>
      </w:r>
      <w:r w:rsidR="00235F3D">
        <w:rPr>
          <w:rFonts w:ascii="Times New Roman" w:eastAsia="Times New Roman" w:hAnsi="Times New Roman" w:cs="Times New Roman"/>
          <w:color w:val="000000" w:themeColor="text1"/>
          <w:sz w:val="28"/>
          <w:szCs w:val="28"/>
          <w:lang w:eastAsia="tr-TR"/>
        </w:rPr>
        <w:t xml:space="preserve">var. </w:t>
      </w:r>
      <w:proofErr w:type="spellStart"/>
      <w:r w:rsidR="00235F3D">
        <w:rPr>
          <w:rFonts w:ascii="Times New Roman" w:eastAsia="Times New Roman" w:hAnsi="Times New Roman" w:cs="Times New Roman"/>
          <w:color w:val="000000" w:themeColor="text1"/>
          <w:sz w:val="28"/>
          <w:szCs w:val="28"/>
          <w:lang w:eastAsia="tr-TR"/>
        </w:rPr>
        <w:t>Sözkonusu</w:t>
      </w:r>
      <w:proofErr w:type="spellEnd"/>
      <w:r w:rsidR="00235F3D">
        <w:rPr>
          <w:rFonts w:ascii="Times New Roman" w:eastAsia="Times New Roman" w:hAnsi="Times New Roman" w:cs="Times New Roman"/>
          <w:color w:val="000000" w:themeColor="text1"/>
          <w:sz w:val="28"/>
          <w:szCs w:val="28"/>
          <w:lang w:eastAsia="tr-TR"/>
        </w:rPr>
        <w:t xml:space="preserve"> kasetlerin üretilmesi ve yayılmasının T.C Anayasası, TCK ve AİHS tarafından açık şekilde korunan özel hayatın gizliğini ihlal suçunu oluşturduğu konusunda hiç şüphe yok. Aslında bu görüntülerin elde edilmesi ve yayınlanması TCK bağlamında bir değil, birden fazla suç teşkil ediyor. </w:t>
      </w:r>
      <w:proofErr w:type="spellStart"/>
      <w:proofErr w:type="gramStart"/>
      <w:r w:rsidR="00235F3D">
        <w:rPr>
          <w:rFonts w:ascii="Times New Roman" w:eastAsia="Times New Roman" w:hAnsi="Times New Roman" w:cs="Times New Roman"/>
          <w:color w:val="000000" w:themeColor="text1"/>
          <w:sz w:val="28"/>
          <w:szCs w:val="28"/>
          <w:lang w:eastAsia="tr-TR"/>
        </w:rPr>
        <w:t>TCK’da</w:t>
      </w:r>
      <w:proofErr w:type="spellEnd"/>
      <w:r w:rsidR="00235F3D">
        <w:rPr>
          <w:rFonts w:ascii="Times New Roman" w:eastAsia="Times New Roman" w:hAnsi="Times New Roman" w:cs="Times New Roman"/>
          <w:color w:val="000000" w:themeColor="text1"/>
          <w:sz w:val="28"/>
          <w:szCs w:val="28"/>
          <w:lang w:eastAsia="tr-TR"/>
        </w:rPr>
        <w:t xml:space="preserve"> </w:t>
      </w:r>
      <w:r w:rsidR="00F7093C">
        <w:rPr>
          <w:rFonts w:ascii="Times New Roman" w:eastAsia="Times New Roman" w:hAnsi="Times New Roman" w:cs="Times New Roman"/>
          <w:color w:val="000000" w:themeColor="text1"/>
          <w:sz w:val="28"/>
          <w:szCs w:val="28"/>
          <w:lang w:eastAsia="tr-TR"/>
        </w:rPr>
        <w:t>“</w:t>
      </w:r>
      <w:r w:rsidR="00235F3D">
        <w:rPr>
          <w:rFonts w:ascii="Times New Roman" w:eastAsia="Times New Roman" w:hAnsi="Times New Roman" w:cs="Times New Roman"/>
          <w:color w:val="000000" w:themeColor="text1"/>
          <w:sz w:val="28"/>
          <w:szCs w:val="28"/>
          <w:lang w:eastAsia="tr-TR"/>
        </w:rPr>
        <w:t>özel hayata ve hayatın gizli alanına karşı suçlar</w:t>
      </w:r>
      <w:r w:rsidR="00F7093C">
        <w:rPr>
          <w:rFonts w:ascii="Times New Roman" w:eastAsia="Times New Roman" w:hAnsi="Times New Roman" w:cs="Times New Roman"/>
          <w:color w:val="000000" w:themeColor="text1"/>
          <w:sz w:val="28"/>
          <w:szCs w:val="28"/>
          <w:lang w:eastAsia="tr-TR"/>
        </w:rPr>
        <w:t>”</w:t>
      </w:r>
      <w:r w:rsidR="00235F3D">
        <w:rPr>
          <w:rFonts w:ascii="Times New Roman" w:eastAsia="Times New Roman" w:hAnsi="Times New Roman" w:cs="Times New Roman"/>
          <w:color w:val="000000" w:themeColor="text1"/>
          <w:sz w:val="28"/>
          <w:szCs w:val="28"/>
          <w:lang w:eastAsia="tr-TR"/>
        </w:rPr>
        <w:t xml:space="preserve"> başlığı altında düzenlenen, kişiler arasındaki konuşmaların dinlenmesi ve kayda alınması  (madde 133), özel hayatın gizlil</w:t>
      </w:r>
      <w:r w:rsidR="00F22CA5">
        <w:rPr>
          <w:rFonts w:ascii="Times New Roman" w:eastAsia="Times New Roman" w:hAnsi="Times New Roman" w:cs="Times New Roman"/>
          <w:color w:val="000000" w:themeColor="text1"/>
          <w:sz w:val="28"/>
          <w:szCs w:val="28"/>
          <w:lang w:eastAsia="tr-TR"/>
        </w:rPr>
        <w:t>i</w:t>
      </w:r>
      <w:r w:rsidR="00235F3D">
        <w:rPr>
          <w:rFonts w:ascii="Times New Roman" w:eastAsia="Times New Roman" w:hAnsi="Times New Roman" w:cs="Times New Roman"/>
          <w:color w:val="000000" w:themeColor="text1"/>
          <w:sz w:val="28"/>
          <w:szCs w:val="28"/>
          <w:lang w:eastAsia="tr-TR"/>
        </w:rPr>
        <w:t>ğini ihlal (madde 134), kişisel verilerin kaydedilmesi (madde 135), verileri hukuka aykırı olarak verme veya ele geçirme</w:t>
      </w:r>
      <w:r w:rsidR="002E583B">
        <w:rPr>
          <w:rFonts w:ascii="Times New Roman" w:eastAsia="Times New Roman" w:hAnsi="Times New Roman" w:cs="Times New Roman"/>
          <w:color w:val="000000" w:themeColor="text1"/>
          <w:sz w:val="28"/>
          <w:szCs w:val="28"/>
          <w:lang w:eastAsia="tr-TR"/>
        </w:rPr>
        <w:t xml:space="preserve">nin (madde 136) </w:t>
      </w:r>
      <w:proofErr w:type="spellStart"/>
      <w:r w:rsidR="002E583B">
        <w:rPr>
          <w:rFonts w:ascii="Times New Roman" w:eastAsia="Times New Roman" w:hAnsi="Times New Roman" w:cs="Times New Roman"/>
          <w:color w:val="000000" w:themeColor="text1"/>
          <w:sz w:val="28"/>
          <w:szCs w:val="28"/>
          <w:lang w:eastAsia="tr-TR"/>
        </w:rPr>
        <w:t>yanı</w:t>
      </w:r>
      <w:r w:rsidR="00235F3D">
        <w:rPr>
          <w:rFonts w:ascii="Times New Roman" w:eastAsia="Times New Roman" w:hAnsi="Times New Roman" w:cs="Times New Roman"/>
          <w:color w:val="000000" w:themeColor="text1"/>
          <w:sz w:val="28"/>
          <w:szCs w:val="28"/>
          <w:lang w:eastAsia="tr-TR"/>
        </w:rPr>
        <w:t>sıra</w:t>
      </w:r>
      <w:proofErr w:type="spellEnd"/>
      <w:r w:rsidR="00235F3D">
        <w:rPr>
          <w:rFonts w:ascii="Times New Roman" w:eastAsia="Times New Roman" w:hAnsi="Times New Roman" w:cs="Times New Roman"/>
          <w:color w:val="000000" w:themeColor="text1"/>
          <w:sz w:val="28"/>
          <w:szCs w:val="28"/>
          <w:lang w:eastAsia="tr-TR"/>
        </w:rPr>
        <w:t xml:space="preserve"> </w:t>
      </w:r>
      <w:r w:rsidR="00F22CA5">
        <w:rPr>
          <w:rFonts w:ascii="Times New Roman" w:eastAsia="Times New Roman" w:hAnsi="Times New Roman" w:cs="Times New Roman"/>
          <w:color w:val="000000" w:themeColor="text1"/>
          <w:sz w:val="28"/>
          <w:szCs w:val="28"/>
          <w:lang w:eastAsia="tr-TR"/>
        </w:rPr>
        <w:t xml:space="preserve">kasetlerin şantaj amacıyla kullanım da ayrı bir </w:t>
      </w:r>
      <w:proofErr w:type="spellStart"/>
      <w:r w:rsidR="00F22CA5">
        <w:rPr>
          <w:rFonts w:ascii="Times New Roman" w:eastAsia="Times New Roman" w:hAnsi="Times New Roman" w:cs="Times New Roman"/>
          <w:color w:val="000000" w:themeColor="text1"/>
          <w:sz w:val="28"/>
          <w:szCs w:val="28"/>
          <w:lang w:eastAsia="tr-TR"/>
        </w:rPr>
        <w:t>şuç</w:t>
      </w:r>
      <w:proofErr w:type="spellEnd"/>
      <w:r w:rsidR="00F22CA5">
        <w:rPr>
          <w:rFonts w:ascii="Times New Roman" w:eastAsia="Times New Roman" w:hAnsi="Times New Roman" w:cs="Times New Roman"/>
          <w:color w:val="000000" w:themeColor="text1"/>
          <w:sz w:val="28"/>
          <w:szCs w:val="28"/>
          <w:lang w:eastAsia="tr-TR"/>
        </w:rPr>
        <w:t xml:space="preserve"> </w:t>
      </w:r>
      <w:r w:rsidR="00235F3D">
        <w:rPr>
          <w:rFonts w:ascii="Times New Roman" w:eastAsia="Times New Roman" w:hAnsi="Times New Roman" w:cs="Times New Roman"/>
          <w:color w:val="000000" w:themeColor="text1"/>
          <w:sz w:val="28"/>
          <w:szCs w:val="28"/>
          <w:lang w:eastAsia="tr-TR"/>
        </w:rPr>
        <w:t xml:space="preserve">oluşturuyor. </w:t>
      </w:r>
      <w:proofErr w:type="gramEnd"/>
    </w:p>
    <w:p w:rsidR="00943F87" w:rsidRDefault="00F22CA5" w:rsidP="0015208B">
      <w:pPr>
        <w:spacing w:before="100" w:beforeAutospacing="1" w:after="100" w:afterAutospacing="1"/>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Bu olayın suç oluşturan niteliği çok açık olsa da, interne</w:t>
      </w:r>
      <w:r w:rsidR="00C21C3E">
        <w:rPr>
          <w:rFonts w:ascii="Times New Roman" w:eastAsia="Times New Roman" w:hAnsi="Times New Roman" w:cs="Times New Roman"/>
          <w:color w:val="000000" w:themeColor="text1"/>
          <w:sz w:val="28"/>
          <w:szCs w:val="28"/>
          <w:lang w:eastAsia="tr-TR"/>
        </w:rPr>
        <w:t>t çağında özel hayatın gizlili</w:t>
      </w:r>
      <w:r>
        <w:rPr>
          <w:rFonts w:ascii="Times New Roman" w:eastAsia="Times New Roman" w:hAnsi="Times New Roman" w:cs="Times New Roman"/>
          <w:color w:val="000000" w:themeColor="text1"/>
          <w:sz w:val="28"/>
          <w:szCs w:val="28"/>
          <w:lang w:eastAsia="tr-TR"/>
        </w:rPr>
        <w:t xml:space="preserve">ği ve ihlali konusu oldukça kafa karıştırıcı ve tartışmalı bir nitelik </w:t>
      </w:r>
      <w:proofErr w:type="spellStart"/>
      <w:r>
        <w:rPr>
          <w:rFonts w:ascii="Times New Roman" w:eastAsia="Times New Roman" w:hAnsi="Times New Roman" w:cs="Times New Roman"/>
          <w:color w:val="000000" w:themeColor="text1"/>
          <w:sz w:val="28"/>
          <w:szCs w:val="28"/>
          <w:lang w:eastAsia="tr-TR"/>
        </w:rPr>
        <w:t>arzediyor</w:t>
      </w:r>
      <w:proofErr w:type="spellEnd"/>
      <w:r>
        <w:rPr>
          <w:rFonts w:ascii="Times New Roman" w:eastAsia="Times New Roman" w:hAnsi="Times New Roman" w:cs="Times New Roman"/>
          <w:color w:val="000000" w:themeColor="text1"/>
          <w:sz w:val="28"/>
          <w:szCs w:val="28"/>
          <w:lang w:eastAsia="tr-TR"/>
        </w:rPr>
        <w:t xml:space="preserve">. </w:t>
      </w:r>
      <w:r w:rsidR="00D00AD5">
        <w:rPr>
          <w:rFonts w:ascii="Times New Roman" w:eastAsia="Times New Roman" w:hAnsi="Times New Roman" w:cs="Times New Roman"/>
          <w:color w:val="000000" w:themeColor="text1"/>
          <w:sz w:val="28"/>
          <w:szCs w:val="28"/>
          <w:lang w:eastAsia="tr-TR"/>
        </w:rPr>
        <w:t xml:space="preserve">Bir şekilde, hukuki ya da hukuki olmayan biçimlerde internete </w:t>
      </w:r>
      <w:r w:rsidR="00D00AD5">
        <w:rPr>
          <w:rFonts w:ascii="Times New Roman" w:eastAsia="Times New Roman" w:hAnsi="Times New Roman" w:cs="Times New Roman"/>
          <w:color w:val="000000" w:themeColor="text1"/>
          <w:sz w:val="28"/>
          <w:szCs w:val="28"/>
          <w:lang w:eastAsia="tr-TR"/>
        </w:rPr>
        <w:lastRenderedPageBreak/>
        <w:t xml:space="preserve">düşmüş bir “ bilginin” haber yapılarak yayılması meselesi asıl sorun noktasını oluşturuyor. Bu tür gizli elde edilmiş kayıtların etkili </w:t>
      </w:r>
      <w:r w:rsidR="00994595">
        <w:rPr>
          <w:rFonts w:ascii="Times New Roman" w:eastAsia="Times New Roman" w:hAnsi="Times New Roman" w:cs="Times New Roman"/>
          <w:color w:val="000000" w:themeColor="text1"/>
          <w:sz w:val="28"/>
          <w:szCs w:val="28"/>
          <w:lang w:eastAsia="tr-TR"/>
        </w:rPr>
        <w:t>olabilmesi internette</w:t>
      </w:r>
      <w:r w:rsidR="00D00AD5">
        <w:rPr>
          <w:rFonts w:ascii="Times New Roman" w:eastAsia="Times New Roman" w:hAnsi="Times New Roman" w:cs="Times New Roman"/>
          <w:color w:val="000000" w:themeColor="text1"/>
          <w:sz w:val="28"/>
          <w:szCs w:val="28"/>
          <w:lang w:eastAsia="tr-TR"/>
        </w:rPr>
        <w:t xml:space="preserve"> ve tüm medyada yayılması koşuluna bağlı ki bu yayılmanın etkin ve hukuki biçimde engellenmesi pek kolay görünmüyor. Nitekim 2011 Mart ayında meclis gündemine gelen bir yasa tasarısı özel hayata ta</w:t>
      </w:r>
      <w:r w:rsidR="00994595">
        <w:rPr>
          <w:rFonts w:ascii="Times New Roman" w:eastAsia="Times New Roman" w:hAnsi="Times New Roman" w:cs="Times New Roman"/>
          <w:color w:val="000000" w:themeColor="text1"/>
          <w:sz w:val="28"/>
          <w:szCs w:val="28"/>
          <w:lang w:eastAsia="tr-TR"/>
        </w:rPr>
        <w:t>nınan hukuki korumayı zayıflatan</w:t>
      </w:r>
      <w:r w:rsidR="00D00AD5">
        <w:rPr>
          <w:rFonts w:ascii="Times New Roman" w:eastAsia="Times New Roman" w:hAnsi="Times New Roman" w:cs="Times New Roman"/>
          <w:color w:val="000000" w:themeColor="text1"/>
          <w:sz w:val="28"/>
          <w:szCs w:val="28"/>
          <w:lang w:eastAsia="tr-TR"/>
        </w:rPr>
        <w:t xml:space="preserve"> bir gelişme olarak değerlendirilebilir. </w:t>
      </w:r>
      <w:proofErr w:type="spellStart"/>
      <w:r w:rsidR="00994595">
        <w:rPr>
          <w:rFonts w:ascii="Times New Roman" w:eastAsia="Times New Roman" w:hAnsi="Times New Roman" w:cs="Times New Roman"/>
          <w:color w:val="000000" w:themeColor="text1"/>
          <w:sz w:val="28"/>
          <w:szCs w:val="28"/>
          <w:lang w:eastAsia="tr-TR"/>
        </w:rPr>
        <w:t>TCK’nın</w:t>
      </w:r>
      <w:proofErr w:type="spellEnd"/>
      <w:r w:rsidR="00994595">
        <w:rPr>
          <w:rFonts w:ascii="Times New Roman" w:eastAsia="Times New Roman" w:hAnsi="Times New Roman" w:cs="Times New Roman"/>
          <w:color w:val="000000" w:themeColor="text1"/>
          <w:sz w:val="28"/>
          <w:szCs w:val="28"/>
          <w:lang w:eastAsia="tr-TR"/>
        </w:rPr>
        <w:t xml:space="preserve"> özel hayatın gizliliğine dair maddelerinde değişiklikler içeren bu tasarı, hukuka uygun olarak (</w:t>
      </w:r>
      <w:r w:rsidR="00727980">
        <w:rPr>
          <w:rFonts w:ascii="Times New Roman" w:eastAsia="Times New Roman" w:hAnsi="Times New Roman" w:cs="Times New Roman"/>
          <w:color w:val="000000" w:themeColor="text1"/>
          <w:sz w:val="28"/>
          <w:szCs w:val="28"/>
          <w:lang w:eastAsia="tr-TR"/>
        </w:rPr>
        <w:t>hâkim</w:t>
      </w:r>
      <w:r w:rsidR="00994595">
        <w:rPr>
          <w:rFonts w:ascii="Times New Roman" w:eastAsia="Times New Roman" w:hAnsi="Times New Roman" w:cs="Times New Roman"/>
          <w:color w:val="000000" w:themeColor="text1"/>
          <w:sz w:val="28"/>
          <w:szCs w:val="28"/>
          <w:lang w:eastAsia="tr-TR"/>
        </w:rPr>
        <w:t xml:space="preserve"> kararı ya da yetkili </w:t>
      </w:r>
      <w:proofErr w:type="spellStart"/>
      <w:r w:rsidR="00994595">
        <w:rPr>
          <w:rFonts w:ascii="Times New Roman" w:eastAsia="Times New Roman" w:hAnsi="Times New Roman" w:cs="Times New Roman"/>
          <w:color w:val="000000" w:themeColor="text1"/>
          <w:sz w:val="28"/>
          <w:szCs w:val="28"/>
          <w:lang w:eastAsia="tr-TR"/>
        </w:rPr>
        <w:t>merci</w:t>
      </w:r>
      <w:r w:rsidR="00727980">
        <w:rPr>
          <w:rFonts w:ascii="Times New Roman" w:eastAsia="Times New Roman" w:hAnsi="Times New Roman" w:cs="Times New Roman"/>
          <w:color w:val="000000" w:themeColor="text1"/>
          <w:sz w:val="28"/>
          <w:szCs w:val="28"/>
          <w:lang w:eastAsia="tr-TR"/>
        </w:rPr>
        <w:t>nin</w:t>
      </w:r>
      <w:proofErr w:type="spellEnd"/>
      <w:r w:rsidR="00994595">
        <w:rPr>
          <w:rFonts w:ascii="Times New Roman" w:eastAsia="Times New Roman" w:hAnsi="Times New Roman" w:cs="Times New Roman"/>
          <w:color w:val="000000" w:themeColor="text1"/>
          <w:sz w:val="28"/>
          <w:szCs w:val="28"/>
          <w:lang w:eastAsia="tr-TR"/>
        </w:rPr>
        <w:t xml:space="preserve"> izni) elde edilen</w:t>
      </w:r>
      <w:r w:rsidR="008F7D1B">
        <w:rPr>
          <w:rFonts w:ascii="Times New Roman" w:eastAsia="Times New Roman" w:hAnsi="Times New Roman" w:cs="Times New Roman"/>
          <w:color w:val="000000" w:themeColor="text1"/>
          <w:sz w:val="28"/>
          <w:szCs w:val="28"/>
          <w:lang w:eastAsia="tr-TR"/>
        </w:rPr>
        <w:t>,</w:t>
      </w:r>
      <w:r w:rsidR="00994595">
        <w:rPr>
          <w:rFonts w:ascii="Times New Roman" w:eastAsia="Times New Roman" w:hAnsi="Times New Roman" w:cs="Times New Roman"/>
          <w:color w:val="000000" w:themeColor="text1"/>
          <w:sz w:val="28"/>
          <w:szCs w:val="28"/>
          <w:lang w:eastAsia="tr-TR"/>
        </w:rPr>
        <w:t xml:space="preserve"> kişilerin özel hayatlarına dair bilgi ve belgelerin, basın yoluyla ifşa edilmesini suç olmaktan çıkarmayı öngörüyordu. </w:t>
      </w:r>
      <w:r w:rsidR="00727980">
        <w:rPr>
          <w:rFonts w:ascii="Times New Roman" w:eastAsia="Times New Roman" w:hAnsi="Times New Roman" w:cs="Times New Roman"/>
          <w:color w:val="000000" w:themeColor="text1"/>
          <w:sz w:val="28"/>
          <w:szCs w:val="28"/>
          <w:lang w:eastAsia="tr-TR"/>
        </w:rPr>
        <w:t>Basında “çek, dinle, siteye yükle, isteyen haber yapsın” türü</w:t>
      </w:r>
      <w:r w:rsidR="00F7093C">
        <w:rPr>
          <w:rFonts w:ascii="Times New Roman" w:eastAsia="Times New Roman" w:hAnsi="Times New Roman" w:cs="Times New Roman"/>
          <w:color w:val="000000" w:themeColor="text1"/>
          <w:sz w:val="28"/>
          <w:szCs w:val="28"/>
          <w:lang w:eastAsia="tr-TR"/>
        </w:rPr>
        <w:t>nden başlıklarla eleştiri</w:t>
      </w:r>
      <w:r w:rsidR="00727980">
        <w:rPr>
          <w:rFonts w:ascii="Times New Roman" w:eastAsia="Times New Roman" w:hAnsi="Times New Roman" w:cs="Times New Roman"/>
          <w:color w:val="000000" w:themeColor="text1"/>
          <w:sz w:val="28"/>
          <w:szCs w:val="28"/>
          <w:lang w:eastAsia="tr-TR"/>
        </w:rPr>
        <w:t xml:space="preserve"> konusu </w:t>
      </w:r>
      <w:r w:rsidR="00F7093C">
        <w:rPr>
          <w:rFonts w:ascii="Times New Roman" w:eastAsia="Times New Roman" w:hAnsi="Times New Roman" w:cs="Times New Roman"/>
          <w:color w:val="000000" w:themeColor="text1"/>
          <w:sz w:val="28"/>
          <w:szCs w:val="28"/>
          <w:lang w:eastAsia="tr-TR"/>
        </w:rPr>
        <w:t xml:space="preserve">edilen ve şimdilik geri çekilen bu tasarı, </w:t>
      </w:r>
      <w:r w:rsidR="00727980">
        <w:rPr>
          <w:rFonts w:ascii="Times New Roman" w:eastAsia="Times New Roman" w:hAnsi="Times New Roman" w:cs="Times New Roman"/>
          <w:color w:val="000000" w:themeColor="text1"/>
          <w:sz w:val="28"/>
          <w:szCs w:val="28"/>
          <w:lang w:eastAsia="tr-TR"/>
        </w:rPr>
        <w:t xml:space="preserve">internet çağında basın özgürlüğü ve haberdar olma hakkı ile özel hayatların gizliliğine saygı ilkeleri arasındaki dengeyi kurmanın çok zor olacağını gösteriyor. </w:t>
      </w:r>
      <w:proofErr w:type="spellStart"/>
      <w:r w:rsidR="00AF2DE8">
        <w:rPr>
          <w:rFonts w:ascii="Times New Roman" w:eastAsia="Times New Roman" w:hAnsi="Times New Roman" w:cs="Times New Roman"/>
          <w:color w:val="000000" w:themeColor="text1"/>
          <w:sz w:val="28"/>
          <w:szCs w:val="28"/>
          <w:lang w:eastAsia="tr-TR"/>
        </w:rPr>
        <w:t>Sözkonusu</w:t>
      </w:r>
      <w:proofErr w:type="spellEnd"/>
      <w:r w:rsidR="00AF2DE8">
        <w:rPr>
          <w:rFonts w:ascii="Times New Roman" w:eastAsia="Times New Roman" w:hAnsi="Times New Roman" w:cs="Times New Roman"/>
          <w:color w:val="000000" w:themeColor="text1"/>
          <w:sz w:val="28"/>
          <w:szCs w:val="28"/>
          <w:lang w:eastAsia="tr-TR"/>
        </w:rPr>
        <w:t xml:space="preserve"> varsayılan dengenin kişilerin aleyhine ve basın lehine olacak tarzda aşırı biçimde bozulduğu alanın magazin basını olduğunu biliyoruz. </w:t>
      </w:r>
      <w:r w:rsidR="00F84050">
        <w:rPr>
          <w:rFonts w:ascii="Times New Roman" w:eastAsia="Times New Roman" w:hAnsi="Times New Roman" w:cs="Times New Roman"/>
          <w:color w:val="000000" w:themeColor="text1"/>
          <w:sz w:val="28"/>
          <w:szCs w:val="28"/>
          <w:lang w:eastAsia="tr-TR"/>
        </w:rPr>
        <w:t xml:space="preserve">Bir sanatçının evinin balkonu özel alana mı, kamuya açık alana mı girer?” tartışmasına </w:t>
      </w:r>
      <w:r w:rsidR="008B72A0">
        <w:rPr>
          <w:rFonts w:ascii="Times New Roman" w:eastAsia="Times New Roman" w:hAnsi="Times New Roman" w:cs="Times New Roman"/>
          <w:color w:val="000000" w:themeColor="text1"/>
          <w:sz w:val="28"/>
          <w:szCs w:val="28"/>
          <w:lang w:eastAsia="tr-TR"/>
        </w:rPr>
        <w:t>dâhil</w:t>
      </w:r>
      <w:r w:rsidR="00F84050">
        <w:rPr>
          <w:rFonts w:ascii="Times New Roman" w:eastAsia="Times New Roman" w:hAnsi="Times New Roman" w:cs="Times New Roman"/>
          <w:color w:val="000000" w:themeColor="text1"/>
          <w:sz w:val="28"/>
          <w:szCs w:val="28"/>
          <w:lang w:eastAsia="tr-TR"/>
        </w:rPr>
        <w:t xml:space="preserve"> olan a</w:t>
      </w:r>
      <w:r w:rsidR="00AF2DE8">
        <w:rPr>
          <w:rFonts w:ascii="Times New Roman" w:eastAsia="Times New Roman" w:hAnsi="Times New Roman" w:cs="Times New Roman"/>
          <w:color w:val="000000" w:themeColor="text1"/>
          <w:sz w:val="28"/>
          <w:szCs w:val="28"/>
          <w:lang w:eastAsia="tr-TR"/>
        </w:rPr>
        <w:t>lanın “</w:t>
      </w:r>
      <w:proofErr w:type="gramStart"/>
      <w:r w:rsidR="00AF2DE8">
        <w:rPr>
          <w:rFonts w:ascii="Times New Roman" w:eastAsia="Times New Roman" w:hAnsi="Times New Roman" w:cs="Times New Roman"/>
          <w:color w:val="000000" w:themeColor="text1"/>
          <w:sz w:val="28"/>
          <w:szCs w:val="28"/>
          <w:lang w:eastAsia="tr-TR"/>
        </w:rPr>
        <w:t>duayeni</w:t>
      </w:r>
      <w:proofErr w:type="gramEnd"/>
      <w:r w:rsidR="00AF2DE8">
        <w:rPr>
          <w:rFonts w:ascii="Times New Roman" w:eastAsia="Times New Roman" w:hAnsi="Times New Roman" w:cs="Times New Roman"/>
          <w:color w:val="000000" w:themeColor="text1"/>
          <w:sz w:val="28"/>
          <w:szCs w:val="28"/>
          <w:lang w:eastAsia="tr-TR"/>
        </w:rPr>
        <w:t xml:space="preserve">” Kenan </w:t>
      </w:r>
      <w:proofErr w:type="spellStart"/>
      <w:r w:rsidR="00AF2DE8">
        <w:rPr>
          <w:rFonts w:ascii="Times New Roman" w:eastAsia="Times New Roman" w:hAnsi="Times New Roman" w:cs="Times New Roman"/>
          <w:color w:val="000000" w:themeColor="text1"/>
          <w:sz w:val="28"/>
          <w:szCs w:val="28"/>
          <w:lang w:eastAsia="tr-TR"/>
        </w:rPr>
        <w:t>Er</w:t>
      </w:r>
      <w:r w:rsidR="00F84050">
        <w:rPr>
          <w:rFonts w:ascii="Times New Roman" w:eastAsia="Times New Roman" w:hAnsi="Times New Roman" w:cs="Times New Roman"/>
          <w:color w:val="000000" w:themeColor="text1"/>
          <w:sz w:val="28"/>
          <w:szCs w:val="28"/>
          <w:lang w:eastAsia="tr-TR"/>
        </w:rPr>
        <w:t>çetingö</w:t>
      </w:r>
      <w:r w:rsidR="00AF2DE8">
        <w:rPr>
          <w:rFonts w:ascii="Times New Roman" w:eastAsia="Times New Roman" w:hAnsi="Times New Roman" w:cs="Times New Roman"/>
          <w:color w:val="000000" w:themeColor="text1"/>
          <w:sz w:val="28"/>
          <w:szCs w:val="28"/>
          <w:lang w:eastAsia="tr-TR"/>
        </w:rPr>
        <w:t>z’ün</w:t>
      </w:r>
      <w:proofErr w:type="spellEnd"/>
      <w:r w:rsidR="00AF2DE8">
        <w:rPr>
          <w:rFonts w:ascii="Times New Roman" w:eastAsia="Times New Roman" w:hAnsi="Times New Roman" w:cs="Times New Roman"/>
          <w:color w:val="000000" w:themeColor="text1"/>
          <w:sz w:val="28"/>
          <w:szCs w:val="28"/>
          <w:lang w:eastAsia="tr-TR"/>
        </w:rPr>
        <w:t xml:space="preserve">  “kamuya </w:t>
      </w:r>
      <w:proofErr w:type="spellStart"/>
      <w:r w:rsidR="00AF2DE8">
        <w:rPr>
          <w:rFonts w:ascii="Times New Roman" w:eastAsia="Times New Roman" w:hAnsi="Times New Roman" w:cs="Times New Roman"/>
          <w:color w:val="000000" w:themeColor="text1"/>
          <w:sz w:val="28"/>
          <w:szCs w:val="28"/>
          <w:lang w:eastAsia="tr-TR"/>
        </w:rPr>
        <w:t>malolmuş</w:t>
      </w:r>
      <w:proofErr w:type="spellEnd"/>
      <w:r w:rsidR="00AF2DE8">
        <w:rPr>
          <w:rFonts w:ascii="Times New Roman" w:eastAsia="Times New Roman" w:hAnsi="Times New Roman" w:cs="Times New Roman"/>
          <w:color w:val="000000" w:themeColor="text1"/>
          <w:sz w:val="28"/>
          <w:szCs w:val="28"/>
          <w:lang w:eastAsia="tr-TR"/>
        </w:rPr>
        <w:t xml:space="preserve"> kişilerin kamusal alanda görünür şekilde yediği naneler özel hayat olmaz. Özel hayat içeride olur” </w:t>
      </w:r>
      <w:r w:rsidR="00164697">
        <w:rPr>
          <w:rFonts w:ascii="Times New Roman" w:eastAsia="Times New Roman" w:hAnsi="Times New Roman" w:cs="Times New Roman"/>
          <w:color w:val="000000" w:themeColor="text1"/>
          <w:sz w:val="28"/>
          <w:szCs w:val="28"/>
          <w:lang w:eastAsia="tr-TR"/>
        </w:rPr>
        <w:t xml:space="preserve">şeklindeki </w:t>
      </w:r>
      <w:r w:rsidR="00F84050">
        <w:rPr>
          <w:rFonts w:ascii="Times New Roman" w:eastAsia="Times New Roman" w:hAnsi="Times New Roman" w:cs="Times New Roman"/>
          <w:color w:val="000000" w:themeColor="text1"/>
          <w:sz w:val="28"/>
          <w:szCs w:val="28"/>
          <w:lang w:eastAsia="tr-TR"/>
        </w:rPr>
        <w:t xml:space="preserve">ifadesi özel hayat kavramının giderek sadece “görünmezlik” ile sınırlı bir tanıma geriletildiğini gösteriyor. </w:t>
      </w:r>
    </w:p>
    <w:p w:rsidR="00DF4B6B" w:rsidRDefault="00164697" w:rsidP="0015208B">
      <w:pPr>
        <w:spacing w:before="100" w:beforeAutospacing="1" w:after="100" w:afterAutospacing="1"/>
        <w:jc w:val="both"/>
        <w:rPr>
          <w:rFonts w:ascii="Times New Roman" w:eastAsia="Times New Roman" w:hAnsi="Times New Roman" w:cs="Times New Roman"/>
          <w:color w:val="000000" w:themeColor="text1"/>
          <w:sz w:val="28"/>
          <w:szCs w:val="28"/>
          <w:lang w:eastAsia="tr-TR"/>
        </w:rPr>
      </w:pPr>
      <w:proofErr w:type="spellStart"/>
      <w:r>
        <w:rPr>
          <w:rFonts w:ascii="Times New Roman" w:eastAsia="Times New Roman" w:hAnsi="Times New Roman" w:cs="Times New Roman"/>
          <w:color w:val="000000" w:themeColor="text1"/>
          <w:sz w:val="28"/>
          <w:szCs w:val="28"/>
          <w:lang w:eastAsia="tr-TR"/>
        </w:rPr>
        <w:t>Sözkonusu</w:t>
      </w:r>
      <w:proofErr w:type="spellEnd"/>
      <w:r>
        <w:rPr>
          <w:rFonts w:ascii="Times New Roman" w:eastAsia="Times New Roman" w:hAnsi="Times New Roman" w:cs="Times New Roman"/>
          <w:color w:val="000000" w:themeColor="text1"/>
          <w:sz w:val="28"/>
          <w:szCs w:val="28"/>
          <w:lang w:eastAsia="tr-TR"/>
        </w:rPr>
        <w:t xml:space="preserve"> yasa tasarısı, özel hayatın gi</w:t>
      </w:r>
      <w:r w:rsidR="002E583B">
        <w:rPr>
          <w:rFonts w:ascii="Times New Roman" w:eastAsia="Times New Roman" w:hAnsi="Times New Roman" w:cs="Times New Roman"/>
          <w:color w:val="000000" w:themeColor="text1"/>
          <w:sz w:val="28"/>
          <w:szCs w:val="28"/>
          <w:lang w:eastAsia="tr-TR"/>
        </w:rPr>
        <w:t>zliliğini tehdit eden dinamiklerin başında</w:t>
      </w:r>
      <w:r>
        <w:rPr>
          <w:rFonts w:ascii="Times New Roman" w:eastAsia="Times New Roman" w:hAnsi="Times New Roman" w:cs="Times New Roman"/>
          <w:color w:val="000000" w:themeColor="text1"/>
          <w:sz w:val="28"/>
          <w:szCs w:val="28"/>
          <w:lang w:eastAsia="tr-TR"/>
        </w:rPr>
        <w:t xml:space="preserve">, basın özgürlüğünden ziyade suçla mücadele </w:t>
      </w:r>
      <w:r w:rsidR="002E583B">
        <w:rPr>
          <w:rFonts w:ascii="Times New Roman" w:eastAsia="Times New Roman" w:hAnsi="Times New Roman" w:cs="Times New Roman"/>
          <w:color w:val="000000" w:themeColor="text1"/>
          <w:sz w:val="28"/>
          <w:szCs w:val="28"/>
          <w:lang w:eastAsia="tr-TR"/>
        </w:rPr>
        <w:t>ve istihbarat kaygıları</w:t>
      </w:r>
      <w:r w:rsidR="008F7D1B">
        <w:rPr>
          <w:rFonts w:ascii="Times New Roman" w:eastAsia="Times New Roman" w:hAnsi="Times New Roman" w:cs="Times New Roman"/>
          <w:color w:val="000000" w:themeColor="text1"/>
          <w:sz w:val="28"/>
          <w:szCs w:val="28"/>
          <w:lang w:eastAsia="tr-TR"/>
        </w:rPr>
        <w:t xml:space="preserve">nın geldiğini </w:t>
      </w:r>
      <w:r>
        <w:rPr>
          <w:rFonts w:ascii="Times New Roman" w:eastAsia="Times New Roman" w:hAnsi="Times New Roman" w:cs="Times New Roman"/>
          <w:color w:val="000000" w:themeColor="text1"/>
          <w:sz w:val="28"/>
          <w:szCs w:val="28"/>
          <w:lang w:eastAsia="tr-TR"/>
        </w:rPr>
        <w:t xml:space="preserve">gösteriyor. Tasarıda, hukuka uygun olarak elde edilmiş özel hayata dair bilgi ve belgeler derken, asıl olarak başka amaçla istihbarat toplanırken bir yan ürün olarak ortaya çıkmış olan “özel” bilgiler kastediliyor. </w:t>
      </w:r>
      <w:r w:rsidR="005D6F22">
        <w:rPr>
          <w:rFonts w:ascii="Times New Roman" w:eastAsia="Times New Roman" w:hAnsi="Times New Roman" w:cs="Times New Roman"/>
          <w:color w:val="000000" w:themeColor="text1"/>
          <w:sz w:val="28"/>
          <w:szCs w:val="28"/>
          <w:lang w:eastAsia="tr-TR"/>
        </w:rPr>
        <w:t xml:space="preserve">Ancak bu gelişme suçla mücadele çerçevesinde </w:t>
      </w:r>
      <w:r w:rsidR="008F7D1B">
        <w:rPr>
          <w:rFonts w:ascii="Times New Roman" w:eastAsia="Times New Roman" w:hAnsi="Times New Roman" w:cs="Times New Roman"/>
          <w:color w:val="000000" w:themeColor="text1"/>
          <w:sz w:val="28"/>
          <w:szCs w:val="28"/>
          <w:lang w:eastAsia="tr-TR"/>
        </w:rPr>
        <w:t xml:space="preserve">doğrudan </w:t>
      </w:r>
      <w:r w:rsidR="005D6F22">
        <w:rPr>
          <w:rFonts w:ascii="Times New Roman" w:eastAsia="Times New Roman" w:hAnsi="Times New Roman" w:cs="Times New Roman"/>
          <w:color w:val="000000" w:themeColor="text1"/>
          <w:sz w:val="28"/>
          <w:szCs w:val="28"/>
          <w:lang w:eastAsia="tr-TR"/>
        </w:rPr>
        <w:t xml:space="preserve">“özel hayat” konularının ileride nasıl bir ciddi sorun alanı yaratabileceğine dair ipuçları da barındırıyor. Burada suç söylemi çerçevesinde devletin özel hayata ve cinsel ahlak konularına giderek daha fazla müdahil olabilmesine kapı aralandığını görüyoruz. Son dönemde gündeme gelen internete dair düzenlemeler ve sansür tartışmasında da gördüğümüz üzere, küçükleri koruma ve müstehcenlik kavramları cinsel ahlak üzerinden yapılan </w:t>
      </w:r>
      <w:r w:rsidR="00D31974">
        <w:rPr>
          <w:rFonts w:ascii="Times New Roman" w:eastAsia="Times New Roman" w:hAnsi="Times New Roman" w:cs="Times New Roman"/>
          <w:color w:val="000000" w:themeColor="text1"/>
          <w:sz w:val="28"/>
          <w:szCs w:val="28"/>
          <w:lang w:eastAsia="tr-TR"/>
        </w:rPr>
        <w:t>muhafazakâr</w:t>
      </w:r>
      <w:r w:rsidR="008F7D1B">
        <w:rPr>
          <w:rFonts w:ascii="Times New Roman" w:eastAsia="Times New Roman" w:hAnsi="Times New Roman" w:cs="Times New Roman"/>
          <w:color w:val="000000" w:themeColor="text1"/>
          <w:sz w:val="28"/>
          <w:szCs w:val="28"/>
          <w:lang w:eastAsia="tr-TR"/>
        </w:rPr>
        <w:t xml:space="preserve"> müdahale</w:t>
      </w:r>
      <w:r w:rsidR="005D6F22">
        <w:rPr>
          <w:rFonts w:ascii="Times New Roman" w:eastAsia="Times New Roman" w:hAnsi="Times New Roman" w:cs="Times New Roman"/>
          <w:color w:val="000000" w:themeColor="text1"/>
          <w:sz w:val="28"/>
          <w:szCs w:val="28"/>
          <w:lang w:eastAsia="tr-TR"/>
        </w:rPr>
        <w:t xml:space="preserve"> ve düzenlemeler için yeni </w:t>
      </w:r>
      <w:r w:rsidR="008F7D1B">
        <w:rPr>
          <w:rFonts w:ascii="Times New Roman" w:eastAsia="Times New Roman" w:hAnsi="Times New Roman" w:cs="Times New Roman"/>
          <w:color w:val="000000" w:themeColor="text1"/>
          <w:sz w:val="28"/>
          <w:szCs w:val="28"/>
          <w:lang w:eastAsia="tr-TR"/>
        </w:rPr>
        <w:t xml:space="preserve">ve oldukça stratejik </w:t>
      </w:r>
      <w:r w:rsidR="005D6F22">
        <w:rPr>
          <w:rFonts w:ascii="Times New Roman" w:eastAsia="Times New Roman" w:hAnsi="Times New Roman" w:cs="Times New Roman"/>
          <w:color w:val="000000" w:themeColor="text1"/>
          <w:sz w:val="28"/>
          <w:szCs w:val="28"/>
          <w:lang w:eastAsia="tr-TR"/>
        </w:rPr>
        <w:t xml:space="preserve">bir zemin yaratıyor. </w:t>
      </w:r>
      <w:r w:rsidR="005B00DC">
        <w:rPr>
          <w:rFonts w:ascii="Times New Roman" w:eastAsia="Times New Roman" w:hAnsi="Times New Roman" w:cs="Times New Roman"/>
          <w:color w:val="000000" w:themeColor="text1"/>
          <w:sz w:val="28"/>
          <w:szCs w:val="28"/>
          <w:lang w:eastAsia="tr-TR"/>
        </w:rPr>
        <w:t>Ayrıca, henüz Türk hukukuna yeni giren ve kamuoyunu</w:t>
      </w:r>
      <w:r w:rsidR="00F7093C">
        <w:rPr>
          <w:rFonts w:ascii="Times New Roman" w:eastAsia="Times New Roman" w:hAnsi="Times New Roman" w:cs="Times New Roman"/>
          <w:color w:val="000000" w:themeColor="text1"/>
          <w:sz w:val="28"/>
          <w:szCs w:val="28"/>
          <w:lang w:eastAsia="tr-TR"/>
        </w:rPr>
        <w:t>n</w:t>
      </w:r>
      <w:r w:rsidR="005B00DC">
        <w:rPr>
          <w:rFonts w:ascii="Times New Roman" w:eastAsia="Times New Roman" w:hAnsi="Times New Roman" w:cs="Times New Roman"/>
          <w:color w:val="000000" w:themeColor="text1"/>
          <w:sz w:val="28"/>
          <w:szCs w:val="28"/>
          <w:lang w:eastAsia="tr-TR"/>
        </w:rPr>
        <w:t xml:space="preserve"> gündemin</w:t>
      </w:r>
      <w:r w:rsidR="00F7093C">
        <w:rPr>
          <w:rFonts w:ascii="Times New Roman" w:eastAsia="Times New Roman" w:hAnsi="Times New Roman" w:cs="Times New Roman"/>
          <w:color w:val="000000" w:themeColor="text1"/>
          <w:sz w:val="28"/>
          <w:szCs w:val="28"/>
          <w:lang w:eastAsia="tr-TR"/>
        </w:rPr>
        <w:t>e</w:t>
      </w:r>
      <w:r w:rsidR="005B00DC">
        <w:rPr>
          <w:rFonts w:ascii="Times New Roman" w:eastAsia="Times New Roman" w:hAnsi="Times New Roman" w:cs="Times New Roman"/>
          <w:color w:val="000000" w:themeColor="text1"/>
          <w:sz w:val="28"/>
          <w:szCs w:val="28"/>
          <w:lang w:eastAsia="tr-TR"/>
        </w:rPr>
        <w:t xml:space="preserve"> de hızla </w:t>
      </w:r>
      <w:r w:rsidR="00F7093C">
        <w:rPr>
          <w:rFonts w:ascii="Times New Roman" w:eastAsia="Times New Roman" w:hAnsi="Times New Roman" w:cs="Times New Roman"/>
          <w:color w:val="000000" w:themeColor="text1"/>
          <w:sz w:val="28"/>
          <w:szCs w:val="28"/>
          <w:lang w:eastAsia="tr-TR"/>
        </w:rPr>
        <w:t xml:space="preserve">yerleşen </w:t>
      </w:r>
      <w:r w:rsidR="005B00DC">
        <w:rPr>
          <w:rFonts w:ascii="Times New Roman" w:eastAsia="Times New Roman" w:hAnsi="Times New Roman" w:cs="Times New Roman"/>
          <w:color w:val="000000" w:themeColor="text1"/>
          <w:sz w:val="28"/>
          <w:szCs w:val="28"/>
          <w:lang w:eastAsia="tr-TR"/>
        </w:rPr>
        <w:t xml:space="preserve">cinsel taciz konusunun da </w:t>
      </w:r>
      <w:r w:rsidR="00D31974">
        <w:rPr>
          <w:rFonts w:ascii="Times New Roman" w:eastAsia="Times New Roman" w:hAnsi="Times New Roman" w:cs="Times New Roman"/>
          <w:color w:val="000000" w:themeColor="text1"/>
          <w:sz w:val="28"/>
          <w:szCs w:val="28"/>
          <w:lang w:eastAsia="tr-TR"/>
        </w:rPr>
        <w:t>muhafazakâr</w:t>
      </w:r>
      <w:r w:rsidR="005B00DC">
        <w:rPr>
          <w:rFonts w:ascii="Times New Roman" w:eastAsia="Times New Roman" w:hAnsi="Times New Roman" w:cs="Times New Roman"/>
          <w:color w:val="000000" w:themeColor="text1"/>
          <w:sz w:val="28"/>
          <w:szCs w:val="28"/>
          <w:lang w:eastAsia="tr-TR"/>
        </w:rPr>
        <w:t xml:space="preserve"> amaçlarla </w:t>
      </w:r>
      <w:proofErr w:type="spellStart"/>
      <w:r w:rsidR="005B00DC">
        <w:rPr>
          <w:rFonts w:ascii="Times New Roman" w:eastAsia="Times New Roman" w:hAnsi="Times New Roman" w:cs="Times New Roman"/>
          <w:color w:val="000000" w:themeColor="text1"/>
          <w:sz w:val="28"/>
          <w:szCs w:val="28"/>
          <w:lang w:eastAsia="tr-TR"/>
        </w:rPr>
        <w:t>suistimal</w:t>
      </w:r>
      <w:proofErr w:type="spellEnd"/>
      <w:r w:rsidR="005B00DC">
        <w:rPr>
          <w:rFonts w:ascii="Times New Roman" w:eastAsia="Times New Roman" w:hAnsi="Times New Roman" w:cs="Times New Roman"/>
          <w:color w:val="000000" w:themeColor="text1"/>
          <w:sz w:val="28"/>
          <w:szCs w:val="28"/>
          <w:lang w:eastAsia="tr-TR"/>
        </w:rPr>
        <w:t xml:space="preserve"> edilebileceğini öngörmek gerekir. </w:t>
      </w:r>
      <w:r w:rsidR="00926455">
        <w:rPr>
          <w:rFonts w:ascii="Times New Roman" w:eastAsia="Times New Roman" w:hAnsi="Times New Roman" w:cs="Times New Roman"/>
          <w:color w:val="000000" w:themeColor="text1"/>
          <w:sz w:val="28"/>
          <w:szCs w:val="28"/>
          <w:lang w:eastAsia="tr-TR"/>
        </w:rPr>
        <w:t>Bu noktada, cinsel yaşamın</w:t>
      </w:r>
      <w:r w:rsidR="008F7D1B">
        <w:rPr>
          <w:rFonts w:ascii="Times New Roman" w:eastAsia="Times New Roman" w:hAnsi="Times New Roman" w:cs="Times New Roman"/>
          <w:color w:val="000000" w:themeColor="text1"/>
          <w:sz w:val="28"/>
          <w:szCs w:val="28"/>
          <w:lang w:eastAsia="tr-TR"/>
        </w:rPr>
        <w:t xml:space="preserve"> doğrudan suç ile karıştırıldığı </w:t>
      </w:r>
      <w:proofErr w:type="spellStart"/>
      <w:r w:rsidR="00926455">
        <w:rPr>
          <w:rFonts w:ascii="Times New Roman" w:eastAsia="Times New Roman" w:hAnsi="Times New Roman" w:cs="Times New Roman"/>
          <w:color w:val="000000" w:themeColor="text1"/>
          <w:sz w:val="28"/>
          <w:szCs w:val="28"/>
          <w:lang w:eastAsia="tr-TR"/>
        </w:rPr>
        <w:t>paradigmatik</w:t>
      </w:r>
      <w:proofErr w:type="spellEnd"/>
      <w:r w:rsidR="00926455">
        <w:rPr>
          <w:rFonts w:ascii="Times New Roman" w:eastAsia="Times New Roman" w:hAnsi="Times New Roman" w:cs="Times New Roman"/>
          <w:color w:val="000000" w:themeColor="text1"/>
          <w:sz w:val="28"/>
          <w:szCs w:val="28"/>
          <w:lang w:eastAsia="tr-TR"/>
        </w:rPr>
        <w:t xml:space="preserve"> örnek olarak zina meselesini de atlamamak gerekiyor. Unutulmamalı ki zinanın Türk ceza </w:t>
      </w:r>
      <w:r w:rsidR="00926455">
        <w:rPr>
          <w:rFonts w:ascii="Times New Roman" w:eastAsia="Times New Roman" w:hAnsi="Times New Roman" w:cs="Times New Roman"/>
          <w:color w:val="000000" w:themeColor="text1"/>
          <w:sz w:val="28"/>
          <w:szCs w:val="28"/>
          <w:lang w:eastAsia="tr-TR"/>
        </w:rPr>
        <w:lastRenderedPageBreak/>
        <w:t xml:space="preserve">hukukundan çıkarılması daha çok yakın tarihli bir gelişme ve kamuoyunun lehte </w:t>
      </w:r>
      <w:proofErr w:type="gramStart"/>
      <w:r w:rsidR="00926455">
        <w:rPr>
          <w:rFonts w:ascii="Times New Roman" w:eastAsia="Times New Roman" w:hAnsi="Times New Roman" w:cs="Times New Roman"/>
          <w:color w:val="000000" w:themeColor="text1"/>
          <w:sz w:val="28"/>
          <w:szCs w:val="28"/>
          <w:lang w:eastAsia="tr-TR"/>
        </w:rPr>
        <w:t>manipülasyonu</w:t>
      </w:r>
      <w:proofErr w:type="gramEnd"/>
      <w:r w:rsidR="00926455">
        <w:rPr>
          <w:rFonts w:ascii="Times New Roman" w:eastAsia="Times New Roman" w:hAnsi="Times New Roman" w:cs="Times New Roman"/>
          <w:color w:val="000000" w:themeColor="text1"/>
          <w:sz w:val="28"/>
          <w:szCs w:val="28"/>
          <w:lang w:eastAsia="tr-TR"/>
        </w:rPr>
        <w:t xml:space="preserve"> (ki MHP kasetlerinin bir sonucu da bu oldu) ile </w:t>
      </w:r>
      <w:r w:rsidR="00D31974">
        <w:rPr>
          <w:rFonts w:ascii="Times New Roman" w:eastAsia="Times New Roman" w:hAnsi="Times New Roman" w:cs="Times New Roman"/>
          <w:color w:val="000000" w:themeColor="text1"/>
          <w:sz w:val="28"/>
          <w:szCs w:val="28"/>
          <w:lang w:eastAsia="tr-TR"/>
        </w:rPr>
        <w:t>muhafazakâr</w:t>
      </w:r>
      <w:r w:rsidR="00926455">
        <w:rPr>
          <w:rFonts w:ascii="Times New Roman" w:eastAsia="Times New Roman" w:hAnsi="Times New Roman" w:cs="Times New Roman"/>
          <w:color w:val="000000" w:themeColor="text1"/>
          <w:sz w:val="28"/>
          <w:szCs w:val="28"/>
          <w:lang w:eastAsia="tr-TR"/>
        </w:rPr>
        <w:t xml:space="preserve"> bir hükümetin bu fiili yeniden suç haline getirmesi hiç de küçüms</w:t>
      </w:r>
      <w:r w:rsidR="00DF4B6B">
        <w:rPr>
          <w:rFonts w:ascii="Times New Roman" w:eastAsia="Times New Roman" w:hAnsi="Times New Roman" w:cs="Times New Roman"/>
          <w:color w:val="000000" w:themeColor="text1"/>
          <w:sz w:val="28"/>
          <w:szCs w:val="28"/>
          <w:lang w:eastAsia="tr-TR"/>
        </w:rPr>
        <w:t>en</w:t>
      </w:r>
      <w:r w:rsidR="00926455">
        <w:rPr>
          <w:rFonts w:ascii="Times New Roman" w:eastAsia="Times New Roman" w:hAnsi="Times New Roman" w:cs="Times New Roman"/>
          <w:color w:val="000000" w:themeColor="text1"/>
          <w:sz w:val="28"/>
          <w:szCs w:val="28"/>
          <w:lang w:eastAsia="tr-TR"/>
        </w:rPr>
        <w:t>meme</w:t>
      </w:r>
      <w:r w:rsidR="008F7D1B">
        <w:rPr>
          <w:rFonts w:ascii="Times New Roman" w:eastAsia="Times New Roman" w:hAnsi="Times New Roman" w:cs="Times New Roman"/>
          <w:color w:val="000000" w:themeColor="text1"/>
          <w:sz w:val="28"/>
          <w:szCs w:val="28"/>
          <w:lang w:eastAsia="tr-TR"/>
        </w:rPr>
        <w:t>si gereken bir ihtimal.  Kişilerin</w:t>
      </w:r>
      <w:r w:rsidR="00926455">
        <w:rPr>
          <w:rFonts w:ascii="Times New Roman" w:eastAsia="Times New Roman" w:hAnsi="Times New Roman" w:cs="Times New Roman"/>
          <w:color w:val="000000" w:themeColor="text1"/>
          <w:sz w:val="28"/>
          <w:szCs w:val="28"/>
          <w:lang w:eastAsia="tr-TR"/>
        </w:rPr>
        <w:t>, bir kısmı çok kolay ve ucuz erişilebilir kayıt tekniklerini kullanarak</w:t>
      </w:r>
      <w:r w:rsidR="008F7D1B">
        <w:rPr>
          <w:rFonts w:ascii="Times New Roman" w:eastAsia="Times New Roman" w:hAnsi="Times New Roman" w:cs="Times New Roman"/>
          <w:color w:val="000000" w:themeColor="text1"/>
          <w:sz w:val="28"/>
          <w:szCs w:val="28"/>
          <w:lang w:eastAsia="tr-TR"/>
        </w:rPr>
        <w:t>,</w:t>
      </w:r>
      <w:r w:rsidR="00926455">
        <w:rPr>
          <w:rFonts w:ascii="Times New Roman" w:eastAsia="Times New Roman" w:hAnsi="Times New Roman" w:cs="Times New Roman"/>
          <w:color w:val="000000" w:themeColor="text1"/>
          <w:sz w:val="28"/>
          <w:szCs w:val="28"/>
          <w:lang w:eastAsia="tr-TR"/>
        </w:rPr>
        <w:t xml:space="preserve"> aldatan eşlerinin faaliyetlerini izlemeye alma eğiliminin giderek güçlendiği günümüzde, </w:t>
      </w:r>
      <w:r w:rsidR="008E23F3">
        <w:rPr>
          <w:rFonts w:ascii="Times New Roman" w:eastAsia="Times New Roman" w:hAnsi="Times New Roman" w:cs="Times New Roman"/>
          <w:color w:val="000000" w:themeColor="text1"/>
          <w:sz w:val="28"/>
          <w:szCs w:val="28"/>
          <w:lang w:eastAsia="tr-TR"/>
        </w:rPr>
        <w:t xml:space="preserve">zinanın yeniden suç olması halinde </w:t>
      </w:r>
      <w:r w:rsidR="00926455">
        <w:rPr>
          <w:rFonts w:ascii="Times New Roman" w:eastAsia="Times New Roman" w:hAnsi="Times New Roman" w:cs="Times New Roman"/>
          <w:color w:val="000000" w:themeColor="text1"/>
          <w:sz w:val="28"/>
          <w:szCs w:val="28"/>
          <w:lang w:eastAsia="tr-TR"/>
        </w:rPr>
        <w:t xml:space="preserve">zinaya ilişkin görüntü kayıtlarının artacağı açıktır. </w:t>
      </w:r>
      <w:r w:rsidR="00DF4B6B">
        <w:rPr>
          <w:rFonts w:ascii="Times New Roman" w:eastAsia="Times New Roman" w:hAnsi="Times New Roman" w:cs="Times New Roman"/>
          <w:color w:val="000000" w:themeColor="text1"/>
          <w:sz w:val="28"/>
          <w:szCs w:val="28"/>
          <w:lang w:eastAsia="tr-TR"/>
        </w:rPr>
        <w:t>Hukuka aykırı olarak toplanan de</w:t>
      </w:r>
      <w:r w:rsidR="008E23F3">
        <w:rPr>
          <w:rFonts w:ascii="Times New Roman" w:eastAsia="Times New Roman" w:hAnsi="Times New Roman" w:cs="Times New Roman"/>
          <w:color w:val="000000" w:themeColor="text1"/>
          <w:sz w:val="28"/>
          <w:szCs w:val="28"/>
          <w:lang w:eastAsia="tr-TR"/>
        </w:rPr>
        <w:t>lilin delil olmadığı</w:t>
      </w:r>
      <w:r w:rsidR="00DF4B6B">
        <w:rPr>
          <w:rFonts w:ascii="Times New Roman" w:eastAsia="Times New Roman" w:hAnsi="Times New Roman" w:cs="Times New Roman"/>
          <w:color w:val="000000" w:themeColor="text1"/>
          <w:sz w:val="28"/>
          <w:szCs w:val="28"/>
          <w:lang w:eastAsia="tr-TR"/>
        </w:rPr>
        <w:t xml:space="preserve"> yönündeki kuralın bu konularda yeterli bir koruma sağladığı düşünülebilir ancak bu kuralın kendisi bile </w:t>
      </w:r>
      <w:r w:rsidR="008E23F3">
        <w:rPr>
          <w:rFonts w:ascii="Times New Roman" w:eastAsia="Times New Roman" w:hAnsi="Times New Roman" w:cs="Times New Roman"/>
          <w:color w:val="000000" w:themeColor="text1"/>
          <w:sz w:val="28"/>
          <w:szCs w:val="28"/>
          <w:lang w:eastAsia="tr-TR"/>
        </w:rPr>
        <w:t>muhafazakâr</w:t>
      </w:r>
      <w:r w:rsidR="00DF4B6B">
        <w:rPr>
          <w:rFonts w:ascii="Times New Roman" w:eastAsia="Times New Roman" w:hAnsi="Times New Roman" w:cs="Times New Roman"/>
          <w:color w:val="000000" w:themeColor="text1"/>
          <w:sz w:val="28"/>
          <w:szCs w:val="28"/>
          <w:lang w:eastAsia="tr-TR"/>
        </w:rPr>
        <w:t xml:space="preserve"> bir siyasi ve kült</w:t>
      </w:r>
      <w:r w:rsidR="00F7093C">
        <w:rPr>
          <w:rFonts w:ascii="Times New Roman" w:eastAsia="Times New Roman" w:hAnsi="Times New Roman" w:cs="Times New Roman"/>
          <w:color w:val="000000" w:themeColor="text1"/>
          <w:sz w:val="28"/>
          <w:szCs w:val="28"/>
          <w:lang w:eastAsia="tr-TR"/>
        </w:rPr>
        <w:t xml:space="preserve">ürel ortamda </w:t>
      </w:r>
      <w:r w:rsidR="008E23F3">
        <w:rPr>
          <w:rFonts w:ascii="Times New Roman" w:eastAsia="Times New Roman" w:hAnsi="Times New Roman" w:cs="Times New Roman"/>
          <w:color w:val="000000" w:themeColor="text1"/>
          <w:sz w:val="28"/>
          <w:szCs w:val="28"/>
          <w:lang w:eastAsia="tr-TR"/>
        </w:rPr>
        <w:t xml:space="preserve">çeşitli şekillerde geçersizleşebilir. </w:t>
      </w:r>
      <w:r w:rsidR="008F7D1B">
        <w:rPr>
          <w:rFonts w:ascii="Times New Roman" w:eastAsia="Times New Roman" w:hAnsi="Times New Roman" w:cs="Times New Roman"/>
          <w:color w:val="000000" w:themeColor="text1"/>
          <w:sz w:val="28"/>
          <w:szCs w:val="28"/>
          <w:lang w:eastAsia="tr-TR"/>
        </w:rPr>
        <w:t xml:space="preserve">Nitekim özel kişilerin </w:t>
      </w:r>
      <w:r w:rsidR="00C21C3E">
        <w:rPr>
          <w:rFonts w:ascii="Times New Roman" w:eastAsia="Times New Roman" w:hAnsi="Times New Roman" w:cs="Times New Roman"/>
          <w:color w:val="000000" w:themeColor="text1"/>
          <w:sz w:val="28"/>
          <w:szCs w:val="28"/>
          <w:lang w:eastAsia="tr-TR"/>
        </w:rPr>
        <w:t xml:space="preserve">birbirlerine ait </w:t>
      </w:r>
      <w:r w:rsidR="008F7D1B">
        <w:rPr>
          <w:rFonts w:ascii="Times New Roman" w:eastAsia="Times New Roman" w:hAnsi="Times New Roman" w:cs="Times New Roman"/>
          <w:color w:val="000000" w:themeColor="text1"/>
          <w:sz w:val="28"/>
          <w:szCs w:val="28"/>
          <w:lang w:eastAsia="tr-TR"/>
        </w:rPr>
        <w:t xml:space="preserve">hukuka aykırı şekilde elde etmiş oldukları ses ve görüntü kayıtları, delil olarak görülmese de, Türk hukukuna göre dava dosyasına konabiliyor ve </w:t>
      </w:r>
      <w:r w:rsidR="00C21C3E">
        <w:rPr>
          <w:rFonts w:ascii="Times New Roman" w:eastAsia="Times New Roman" w:hAnsi="Times New Roman" w:cs="Times New Roman"/>
          <w:color w:val="000000" w:themeColor="text1"/>
          <w:sz w:val="28"/>
          <w:szCs w:val="28"/>
          <w:lang w:eastAsia="tr-TR"/>
        </w:rPr>
        <w:t>hâkimin</w:t>
      </w:r>
      <w:r w:rsidR="008F7D1B">
        <w:rPr>
          <w:rFonts w:ascii="Times New Roman" w:eastAsia="Times New Roman" w:hAnsi="Times New Roman" w:cs="Times New Roman"/>
          <w:color w:val="000000" w:themeColor="text1"/>
          <w:sz w:val="28"/>
          <w:szCs w:val="28"/>
          <w:lang w:eastAsia="tr-TR"/>
        </w:rPr>
        <w:t xml:space="preserve"> vicdani kanaatini etkileyebiliyor. </w:t>
      </w:r>
    </w:p>
    <w:p w:rsidR="00DF4B6B" w:rsidRDefault="00DF4B6B" w:rsidP="0015208B">
      <w:pPr>
        <w:spacing w:before="100" w:beforeAutospacing="1" w:after="100" w:afterAutospacing="1"/>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 xml:space="preserve">Sonuç olarak bu yazıyı, MHP kasetlerinin iki yönlü bir </w:t>
      </w:r>
      <w:r w:rsidR="00F7093C">
        <w:rPr>
          <w:rFonts w:ascii="Times New Roman" w:eastAsia="Times New Roman" w:hAnsi="Times New Roman" w:cs="Times New Roman"/>
          <w:color w:val="000000" w:themeColor="text1"/>
          <w:sz w:val="28"/>
          <w:szCs w:val="28"/>
          <w:lang w:eastAsia="tr-TR"/>
        </w:rPr>
        <w:t>muhafazakârlaşma</w:t>
      </w:r>
      <w:r w:rsidR="00500F3C">
        <w:rPr>
          <w:rFonts w:ascii="Times New Roman" w:eastAsia="Times New Roman" w:hAnsi="Times New Roman" w:cs="Times New Roman"/>
          <w:color w:val="000000" w:themeColor="text1"/>
          <w:sz w:val="28"/>
          <w:szCs w:val="28"/>
          <w:lang w:eastAsia="tr-TR"/>
        </w:rPr>
        <w:t xml:space="preserve"> dinamiği çerçevesin</w:t>
      </w:r>
      <w:r>
        <w:rPr>
          <w:rFonts w:ascii="Times New Roman" w:eastAsia="Times New Roman" w:hAnsi="Times New Roman" w:cs="Times New Roman"/>
          <w:color w:val="000000" w:themeColor="text1"/>
          <w:sz w:val="28"/>
          <w:szCs w:val="28"/>
          <w:lang w:eastAsia="tr-TR"/>
        </w:rPr>
        <w:t>de değerlendirilmesinin gerekli olduğunu tekrarlayarak bitirmek istiyorum. Bunlardan ilki, cinsel ahlak konularının kamusal öneminin arttığı ciddi bir İslami-</w:t>
      </w:r>
      <w:r w:rsidR="00500F3C">
        <w:rPr>
          <w:rFonts w:ascii="Times New Roman" w:eastAsia="Times New Roman" w:hAnsi="Times New Roman" w:cs="Times New Roman"/>
          <w:color w:val="000000" w:themeColor="text1"/>
          <w:sz w:val="28"/>
          <w:szCs w:val="28"/>
          <w:lang w:eastAsia="tr-TR"/>
        </w:rPr>
        <w:t>muhafazakâr</w:t>
      </w:r>
      <w:r>
        <w:rPr>
          <w:rFonts w:ascii="Times New Roman" w:eastAsia="Times New Roman" w:hAnsi="Times New Roman" w:cs="Times New Roman"/>
          <w:color w:val="000000" w:themeColor="text1"/>
          <w:sz w:val="28"/>
          <w:szCs w:val="28"/>
          <w:lang w:eastAsia="tr-TR"/>
        </w:rPr>
        <w:t xml:space="preserve"> kültürel ortamın ağırlaşıyor olması. İkincisi ise, </w:t>
      </w:r>
      <w:r w:rsidR="00500F3C">
        <w:rPr>
          <w:rFonts w:ascii="Times New Roman" w:eastAsia="Times New Roman" w:hAnsi="Times New Roman" w:cs="Times New Roman"/>
          <w:color w:val="000000" w:themeColor="text1"/>
          <w:sz w:val="28"/>
          <w:szCs w:val="28"/>
          <w:lang w:eastAsia="tr-TR"/>
        </w:rPr>
        <w:t xml:space="preserve">yeni tür post-modern </w:t>
      </w:r>
      <w:r w:rsidR="00F7093C">
        <w:rPr>
          <w:rFonts w:ascii="Times New Roman" w:eastAsia="Times New Roman" w:hAnsi="Times New Roman" w:cs="Times New Roman"/>
          <w:color w:val="000000" w:themeColor="text1"/>
          <w:sz w:val="28"/>
          <w:szCs w:val="28"/>
          <w:lang w:eastAsia="tr-TR"/>
        </w:rPr>
        <w:t>muhafazakârlığın</w:t>
      </w:r>
      <w:r w:rsidR="00500F3C">
        <w:rPr>
          <w:rFonts w:ascii="Times New Roman" w:eastAsia="Times New Roman" w:hAnsi="Times New Roman" w:cs="Times New Roman"/>
          <w:color w:val="000000" w:themeColor="text1"/>
          <w:sz w:val="28"/>
          <w:szCs w:val="28"/>
          <w:lang w:eastAsia="tr-TR"/>
        </w:rPr>
        <w:t xml:space="preserve"> kendini öne çıkardığı alanların başında</w:t>
      </w:r>
      <w:r w:rsidR="00C21C3E">
        <w:rPr>
          <w:rFonts w:ascii="Times New Roman" w:eastAsia="Times New Roman" w:hAnsi="Times New Roman" w:cs="Times New Roman"/>
          <w:color w:val="000000" w:themeColor="text1"/>
          <w:sz w:val="28"/>
          <w:szCs w:val="28"/>
          <w:lang w:eastAsia="tr-TR"/>
        </w:rPr>
        <w:t>,</w:t>
      </w:r>
      <w:r w:rsidR="00500F3C">
        <w:rPr>
          <w:rFonts w:ascii="Times New Roman" w:eastAsia="Times New Roman" w:hAnsi="Times New Roman" w:cs="Times New Roman"/>
          <w:color w:val="000000" w:themeColor="text1"/>
          <w:sz w:val="28"/>
          <w:szCs w:val="28"/>
          <w:lang w:eastAsia="tr-TR"/>
        </w:rPr>
        <w:t xml:space="preserve"> </w:t>
      </w:r>
      <w:r w:rsidR="00F7093C">
        <w:rPr>
          <w:rFonts w:ascii="Times New Roman" w:eastAsia="Times New Roman" w:hAnsi="Times New Roman" w:cs="Times New Roman"/>
          <w:color w:val="000000" w:themeColor="text1"/>
          <w:sz w:val="28"/>
          <w:szCs w:val="28"/>
          <w:lang w:eastAsia="tr-TR"/>
        </w:rPr>
        <w:t xml:space="preserve">suç ile bitişik tartışılan </w:t>
      </w:r>
      <w:r w:rsidR="00C21C3E">
        <w:rPr>
          <w:rFonts w:ascii="Times New Roman" w:eastAsia="Times New Roman" w:hAnsi="Times New Roman" w:cs="Times New Roman"/>
          <w:color w:val="000000" w:themeColor="text1"/>
          <w:sz w:val="28"/>
          <w:szCs w:val="28"/>
          <w:lang w:eastAsia="tr-TR"/>
        </w:rPr>
        <w:t>ya da denetim nesnesi yapılmaya çalışılan cinsel yaşam</w:t>
      </w:r>
      <w:r w:rsidR="00F7093C">
        <w:rPr>
          <w:rFonts w:ascii="Times New Roman" w:eastAsia="Times New Roman" w:hAnsi="Times New Roman" w:cs="Times New Roman"/>
          <w:color w:val="000000" w:themeColor="text1"/>
          <w:sz w:val="28"/>
          <w:szCs w:val="28"/>
          <w:lang w:eastAsia="tr-TR"/>
        </w:rPr>
        <w:t xml:space="preserve"> konularının </w:t>
      </w:r>
      <w:r w:rsidR="00500F3C">
        <w:rPr>
          <w:rFonts w:ascii="Times New Roman" w:eastAsia="Times New Roman" w:hAnsi="Times New Roman" w:cs="Times New Roman"/>
          <w:color w:val="000000" w:themeColor="text1"/>
          <w:sz w:val="28"/>
          <w:szCs w:val="28"/>
          <w:lang w:eastAsia="tr-TR"/>
        </w:rPr>
        <w:t xml:space="preserve">geliyor olması. Bu </w:t>
      </w:r>
      <w:r w:rsidR="00F7093C">
        <w:rPr>
          <w:rFonts w:ascii="Times New Roman" w:eastAsia="Times New Roman" w:hAnsi="Times New Roman" w:cs="Times New Roman"/>
          <w:color w:val="000000" w:themeColor="text1"/>
          <w:sz w:val="28"/>
          <w:szCs w:val="28"/>
          <w:lang w:eastAsia="tr-TR"/>
        </w:rPr>
        <w:t>ikili muhafazakâr</w:t>
      </w:r>
      <w:r w:rsidR="00500F3C">
        <w:rPr>
          <w:rFonts w:ascii="Times New Roman" w:eastAsia="Times New Roman" w:hAnsi="Times New Roman" w:cs="Times New Roman"/>
          <w:color w:val="000000" w:themeColor="text1"/>
          <w:sz w:val="28"/>
          <w:szCs w:val="28"/>
          <w:lang w:eastAsia="tr-TR"/>
        </w:rPr>
        <w:t xml:space="preserve"> dinamiğe karşı, özel hayatın gizliliğini korumaya çalışan savunmacı tepkilerden ziyade, dar anlamda  “kadınların çıkarlarını” koruyan değil d</w:t>
      </w:r>
      <w:r w:rsidR="00C21C3E">
        <w:rPr>
          <w:rFonts w:ascii="Times New Roman" w:eastAsia="Times New Roman" w:hAnsi="Times New Roman" w:cs="Times New Roman"/>
          <w:color w:val="000000" w:themeColor="text1"/>
          <w:sz w:val="28"/>
          <w:szCs w:val="28"/>
          <w:lang w:eastAsia="tr-TR"/>
        </w:rPr>
        <w:t>e asıl olarak özgürlükçü olan</w:t>
      </w:r>
      <w:r w:rsidR="00500F3C">
        <w:rPr>
          <w:rFonts w:ascii="Times New Roman" w:eastAsia="Times New Roman" w:hAnsi="Times New Roman" w:cs="Times New Roman"/>
          <w:color w:val="000000" w:themeColor="text1"/>
          <w:sz w:val="28"/>
          <w:szCs w:val="28"/>
          <w:lang w:eastAsia="tr-TR"/>
        </w:rPr>
        <w:t xml:space="preserve"> feminist bir perspektifle karşı konulmasını önemli görüyorum. </w:t>
      </w:r>
    </w:p>
    <w:p w:rsidR="00E50472" w:rsidRDefault="00E50472" w:rsidP="0015208B">
      <w:pPr>
        <w:spacing w:before="100" w:beforeAutospacing="1" w:after="100" w:afterAutospacing="1"/>
        <w:jc w:val="both"/>
        <w:rPr>
          <w:rFonts w:ascii="Times New Roman" w:eastAsia="Times New Roman" w:hAnsi="Times New Roman" w:cs="Times New Roman"/>
          <w:color w:val="000000" w:themeColor="text1"/>
          <w:sz w:val="28"/>
          <w:szCs w:val="28"/>
          <w:lang w:eastAsia="tr-TR"/>
        </w:rPr>
      </w:pPr>
    </w:p>
    <w:p w:rsidR="00E50472" w:rsidRDefault="00E50472" w:rsidP="0015208B">
      <w:pPr>
        <w:spacing w:before="100" w:beforeAutospacing="1" w:after="100" w:afterAutospacing="1"/>
        <w:jc w:val="both"/>
        <w:rPr>
          <w:rFonts w:ascii="Times New Roman" w:eastAsia="Times New Roman" w:hAnsi="Times New Roman" w:cs="Times New Roman"/>
          <w:color w:val="000000" w:themeColor="text1"/>
          <w:sz w:val="28"/>
          <w:szCs w:val="28"/>
          <w:lang w:eastAsia="tr-TR"/>
        </w:rPr>
      </w:pPr>
    </w:p>
    <w:p w:rsidR="00DC7761" w:rsidRPr="00AD1880" w:rsidRDefault="00DC7761" w:rsidP="0015208B">
      <w:pPr>
        <w:spacing w:before="100" w:beforeAutospacing="1" w:after="100" w:afterAutospacing="1"/>
        <w:jc w:val="both"/>
        <w:rPr>
          <w:rFonts w:ascii="Times New Roman" w:eastAsia="Times New Roman" w:hAnsi="Times New Roman" w:cs="Times New Roman"/>
          <w:color w:val="000000" w:themeColor="text1"/>
          <w:sz w:val="28"/>
          <w:szCs w:val="28"/>
          <w:lang w:eastAsia="tr-TR"/>
        </w:rPr>
      </w:pPr>
    </w:p>
    <w:p w:rsidR="00851E9B" w:rsidRPr="00AD1880" w:rsidRDefault="00851E9B" w:rsidP="0015208B">
      <w:pPr>
        <w:jc w:val="both"/>
        <w:rPr>
          <w:rFonts w:ascii="Times New Roman" w:hAnsi="Times New Roman" w:cs="Times New Roman"/>
          <w:sz w:val="28"/>
          <w:szCs w:val="28"/>
        </w:rPr>
      </w:pPr>
    </w:p>
    <w:p w:rsidR="001B45F2" w:rsidRPr="00AD1880" w:rsidRDefault="001B45F2" w:rsidP="0015208B">
      <w:pPr>
        <w:jc w:val="both"/>
        <w:rPr>
          <w:rFonts w:ascii="Times New Roman" w:hAnsi="Times New Roman" w:cs="Times New Roman"/>
          <w:sz w:val="28"/>
          <w:szCs w:val="28"/>
        </w:rPr>
      </w:pPr>
    </w:p>
    <w:p w:rsidR="001B45F2" w:rsidRPr="00AD1880" w:rsidRDefault="001B45F2" w:rsidP="0015208B">
      <w:pPr>
        <w:jc w:val="both"/>
        <w:rPr>
          <w:rFonts w:ascii="Times New Roman" w:hAnsi="Times New Roman" w:cs="Times New Roman"/>
          <w:sz w:val="28"/>
          <w:szCs w:val="28"/>
        </w:rPr>
      </w:pPr>
    </w:p>
    <w:sectPr w:rsidR="001B45F2" w:rsidRPr="00AD1880" w:rsidSect="00D3197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7D3" w:rsidRDefault="003E07D3" w:rsidP="00D31974">
      <w:pPr>
        <w:spacing w:after="0" w:line="240" w:lineRule="auto"/>
      </w:pPr>
      <w:r>
        <w:separator/>
      </w:r>
    </w:p>
  </w:endnote>
  <w:endnote w:type="continuationSeparator" w:id="0">
    <w:p w:rsidR="003E07D3" w:rsidRDefault="003E07D3" w:rsidP="00D31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74" w:rsidRDefault="00D3197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91DCB7B3D4D04ADC89FBDE6C898EDBB4"/>
      </w:placeholder>
      <w:temporary/>
      <w:showingPlcHdr/>
    </w:sdtPr>
    <w:sdtContent>
      <w:p w:rsidR="00D31974" w:rsidRDefault="00D31974">
        <w:pPr>
          <w:pStyle w:val="Altbilgi"/>
        </w:pPr>
        <w:r>
          <w:t>[Metni yazın]</w:t>
        </w:r>
      </w:p>
    </w:sdtContent>
  </w:sdt>
  <w:p w:rsidR="00D31974" w:rsidRDefault="00D3197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74" w:rsidRDefault="00D31974">
    <w:pPr>
      <w:pStyle w:val="Altbilgi"/>
    </w:pPr>
    <w:r>
      <w:t xml:space="preserve">“Seks, Yalanlar ve Kasetler” başlığı ilke kez AÜ SBF İnsan Hakları Merkezi’nden arkadaşım Kerem Altıparmak ile Baykal’ın kaset olayının hemen ardından düzenlemeyi düşündüğümüz panelin başlığı olarak gündeme gelmişti. O zaman düzenleyemediğimiz bu paneli şimdi gerçekleştirmek şart oldu. Kerem’e bu başlığı kullanmam için izin verdiği için teşekkür ederim.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7D3" w:rsidRDefault="003E07D3" w:rsidP="00D31974">
      <w:pPr>
        <w:spacing w:after="0" w:line="240" w:lineRule="auto"/>
      </w:pPr>
      <w:r>
        <w:separator/>
      </w:r>
    </w:p>
  </w:footnote>
  <w:footnote w:type="continuationSeparator" w:id="0">
    <w:p w:rsidR="003E07D3" w:rsidRDefault="003E07D3" w:rsidP="00D31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74" w:rsidRDefault="00D3197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74" w:rsidRDefault="00D3197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74" w:rsidRDefault="00D3197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74532"/>
    <w:rsid w:val="000258CD"/>
    <w:rsid w:val="00026A56"/>
    <w:rsid w:val="00033550"/>
    <w:rsid w:val="00050EA4"/>
    <w:rsid w:val="000B64CA"/>
    <w:rsid w:val="000D151B"/>
    <w:rsid w:val="000D7066"/>
    <w:rsid w:val="001012E1"/>
    <w:rsid w:val="00101E57"/>
    <w:rsid w:val="0010263C"/>
    <w:rsid w:val="00120722"/>
    <w:rsid w:val="0015208B"/>
    <w:rsid w:val="001606C2"/>
    <w:rsid w:val="00160B46"/>
    <w:rsid w:val="00164697"/>
    <w:rsid w:val="001775A1"/>
    <w:rsid w:val="00186469"/>
    <w:rsid w:val="001921BD"/>
    <w:rsid w:val="001B4163"/>
    <w:rsid w:val="001B45F2"/>
    <w:rsid w:val="001C7030"/>
    <w:rsid w:val="001F5B20"/>
    <w:rsid w:val="002025D4"/>
    <w:rsid w:val="00235F3D"/>
    <w:rsid w:val="002554B8"/>
    <w:rsid w:val="0025707E"/>
    <w:rsid w:val="002A23A7"/>
    <w:rsid w:val="002C2DBE"/>
    <w:rsid w:val="002C5046"/>
    <w:rsid w:val="002E583B"/>
    <w:rsid w:val="002E6E5B"/>
    <w:rsid w:val="002F06B9"/>
    <w:rsid w:val="0032762F"/>
    <w:rsid w:val="00352444"/>
    <w:rsid w:val="003E07D3"/>
    <w:rsid w:val="003F3339"/>
    <w:rsid w:val="004054FE"/>
    <w:rsid w:val="004101A3"/>
    <w:rsid w:val="004758B3"/>
    <w:rsid w:val="00485C1C"/>
    <w:rsid w:val="004950D8"/>
    <w:rsid w:val="004A0531"/>
    <w:rsid w:val="004C5528"/>
    <w:rsid w:val="004E4853"/>
    <w:rsid w:val="004F5855"/>
    <w:rsid w:val="004F6014"/>
    <w:rsid w:val="00500F3C"/>
    <w:rsid w:val="005436CB"/>
    <w:rsid w:val="00543D95"/>
    <w:rsid w:val="00551CFA"/>
    <w:rsid w:val="00597022"/>
    <w:rsid w:val="005A7724"/>
    <w:rsid w:val="005B00DC"/>
    <w:rsid w:val="005D6F22"/>
    <w:rsid w:val="005D70D6"/>
    <w:rsid w:val="005E6ADA"/>
    <w:rsid w:val="00634C54"/>
    <w:rsid w:val="00643497"/>
    <w:rsid w:val="00644996"/>
    <w:rsid w:val="00646B05"/>
    <w:rsid w:val="00672455"/>
    <w:rsid w:val="00681492"/>
    <w:rsid w:val="006B782C"/>
    <w:rsid w:val="006D610C"/>
    <w:rsid w:val="006E2C9C"/>
    <w:rsid w:val="00700012"/>
    <w:rsid w:val="00703B78"/>
    <w:rsid w:val="007122A2"/>
    <w:rsid w:val="00727980"/>
    <w:rsid w:val="00742B99"/>
    <w:rsid w:val="00754374"/>
    <w:rsid w:val="007A35B2"/>
    <w:rsid w:val="007A40B2"/>
    <w:rsid w:val="007A5DA8"/>
    <w:rsid w:val="007B7B30"/>
    <w:rsid w:val="007C2E62"/>
    <w:rsid w:val="00810EB8"/>
    <w:rsid w:val="008248EA"/>
    <w:rsid w:val="00851E9B"/>
    <w:rsid w:val="00860871"/>
    <w:rsid w:val="00880D9E"/>
    <w:rsid w:val="008B72A0"/>
    <w:rsid w:val="008E23F3"/>
    <w:rsid w:val="008E572D"/>
    <w:rsid w:val="008F4A14"/>
    <w:rsid w:val="008F7D1B"/>
    <w:rsid w:val="009101C7"/>
    <w:rsid w:val="00926455"/>
    <w:rsid w:val="00943F87"/>
    <w:rsid w:val="00946AE9"/>
    <w:rsid w:val="00951B68"/>
    <w:rsid w:val="00952D19"/>
    <w:rsid w:val="00994595"/>
    <w:rsid w:val="00994F68"/>
    <w:rsid w:val="009B3A8A"/>
    <w:rsid w:val="009D3762"/>
    <w:rsid w:val="00A26119"/>
    <w:rsid w:val="00A95815"/>
    <w:rsid w:val="00AD1880"/>
    <w:rsid w:val="00AF2DE8"/>
    <w:rsid w:val="00B06D85"/>
    <w:rsid w:val="00B14BDA"/>
    <w:rsid w:val="00B36377"/>
    <w:rsid w:val="00B36E3E"/>
    <w:rsid w:val="00BC32CB"/>
    <w:rsid w:val="00BC6469"/>
    <w:rsid w:val="00BE224C"/>
    <w:rsid w:val="00C05E16"/>
    <w:rsid w:val="00C147BE"/>
    <w:rsid w:val="00C21C3E"/>
    <w:rsid w:val="00C322A2"/>
    <w:rsid w:val="00C761C5"/>
    <w:rsid w:val="00C82972"/>
    <w:rsid w:val="00C84ECC"/>
    <w:rsid w:val="00CC0114"/>
    <w:rsid w:val="00D00AD5"/>
    <w:rsid w:val="00D31974"/>
    <w:rsid w:val="00D333BD"/>
    <w:rsid w:val="00D36AE8"/>
    <w:rsid w:val="00D90EF6"/>
    <w:rsid w:val="00DA0858"/>
    <w:rsid w:val="00DC3E0A"/>
    <w:rsid w:val="00DC7761"/>
    <w:rsid w:val="00DF4B6B"/>
    <w:rsid w:val="00DF7A1F"/>
    <w:rsid w:val="00E216EE"/>
    <w:rsid w:val="00E31618"/>
    <w:rsid w:val="00E35024"/>
    <w:rsid w:val="00E36F62"/>
    <w:rsid w:val="00E43335"/>
    <w:rsid w:val="00E50472"/>
    <w:rsid w:val="00EB70A3"/>
    <w:rsid w:val="00ED4AE5"/>
    <w:rsid w:val="00F15079"/>
    <w:rsid w:val="00F22CA5"/>
    <w:rsid w:val="00F7093C"/>
    <w:rsid w:val="00F74532"/>
    <w:rsid w:val="00F84050"/>
    <w:rsid w:val="00FA328F"/>
    <w:rsid w:val="00FC38A0"/>
    <w:rsid w:val="00FC61F7"/>
    <w:rsid w:val="00FD7D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3A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A8A"/>
    <w:rPr>
      <w:rFonts w:ascii="Tahoma" w:hAnsi="Tahoma" w:cs="Tahoma"/>
      <w:sz w:val="16"/>
      <w:szCs w:val="16"/>
    </w:rPr>
  </w:style>
  <w:style w:type="paragraph" w:styleId="stbilgi">
    <w:name w:val="header"/>
    <w:basedOn w:val="Normal"/>
    <w:link w:val="stbilgiChar"/>
    <w:uiPriority w:val="99"/>
    <w:semiHidden/>
    <w:unhideWhenUsed/>
    <w:rsid w:val="00D3197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31974"/>
  </w:style>
  <w:style w:type="paragraph" w:styleId="Altbilgi">
    <w:name w:val="footer"/>
    <w:basedOn w:val="Normal"/>
    <w:link w:val="AltbilgiChar"/>
    <w:uiPriority w:val="99"/>
    <w:unhideWhenUsed/>
    <w:rsid w:val="00D319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19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DCB7B3D4D04ADC89FBDE6C898EDBB4"/>
        <w:category>
          <w:name w:val="Genel"/>
          <w:gallery w:val="placeholder"/>
        </w:category>
        <w:types>
          <w:type w:val="bbPlcHdr"/>
        </w:types>
        <w:behaviors>
          <w:behavior w:val="content"/>
        </w:behaviors>
        <w:guid w:val="{F4C00C46-A20D-4F53-9401-1EC8A0E8AF53}"/>
      </w:docPartPr>
      <w:docPartBody>
        <w:p w:rsidR="001F5A72" w:rsidRDefault="001C3504" w:rsidP="001C3504">
          <w:pPr>
            <w:pStyle w:val="91DCB7B3D4D04ADC89FBDE6C898EDBB4"/>
          </w:pPr>
          <w:r>
            <w:t>[Metni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C3504"/>
    <w:rsid w:val="001C3504"/>
    <w:rsid w:val="001F5A72"/>
    <w:rsid w:val="008C71B2"/>
    <w:rsid w:val="00953068"/>
    <w:rsid w:val="00AE651F"/>
    <w:rsid w:val="00CB5A88"/>
    <w:rsid w:val="00E22F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1DCB7B3D4D04ADC89FBDE6C898EDBB4">
    <w:name w:val="91DCB7B3D4D04ADC89FBDE6C898EDBB4"/>
    <w:rsid w:val="001C35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12</Pages>
  <Words>4642</Words>
  <Characters>26462</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SIYASAL</Company>
  <LinksUpToDate>false</LinksUpToDate>
  <CharactersWithSpaces>31042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 OZKAZANC</dc:creator>
  <cp:lastModifiedBy>ALEV OZKAZANC</cp:lastModifiedBy>
  <cp:revision>38</cp:revision>
  <cp:lastPrinted>2011-06-06T13:30:00Z</cp:lastPrinted>
  <dcterms:created xsi:type="dcterms:W3CDTF">2011-06-06T08:26:00Z</dcterms:created>
  <dcterms:modified xsi:type="dcterms:W3CDTF">2011-07-28T10:45:00Z</dcterms:modified>
</cp:coreProperties>
</file>