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CD" w:rsidRPr="000E2A45" w:rsidRDefault="00767470" w:rsidP="004C1B74">
      <w:pPr>
        <w:jc w:val="center"/>
        <w:rPr>
          <w:b/>
          <w:i/>
        </w:rPr>
      </w:pPr>
      <w:r w:rsidRPr="000E2A45">
        <w:rPr>
          <w:b/>
          <w:i/>
        </w:rPr>
        <w:t>ANKARA ÜNİVERSİTESİ</w:t>
      </w:r>
    </w:p>
    <w:p w:rsidR="00767470" w:rsidRPr="00371954" w:rsidRDefault="003F7A1A" w:rsidP="00371954">
      <w:pPr>
        <w:jc w:val="center"/>
        <w:rPr>
          <w:b/>
          <w:i/>
        </w:rPr>
      </w:pPr>
      <w:r w:rsidRPr="000E2A45">
        <w:rPr>
          <w:b/>
          <w:i/>
        </w:rPr>
        <w:t>KADIN SORUNLARI ARAŞTIRMA ve UYGULAMA MERKEZİ</w:t>
      </w:r>
    </w:p>
    <w:p w:rsidR="00767470" w:rsidRPr="000E2A45" w:rsidRDefault="003F7A1A" w:rsidP="004C1B74">
      <w:pPr>
        <w:jc w:val="center"/>
        <w:rPr>
          <w:b/>
        </w:rPr>
      </w:pPr>
      <w:r w:rsidRPr="000E2A45">
        <w:rPr>
          <w:b/>
        </w:rPr>
        <w:t xml:space="preserve">TOPLUMSAL CİNSİYET EŞİTLİĞİ </w:t>
      </w:r>
      <w:r w:rsidR="004C1B74" w:rsidRPr="000E2A45">
        <w:rPr>
          <w:b/>
        </w:rPr>
        <w:t>EĞİTİM</w:t>
      </w:r>
      <w:r w:rsidRPr="000E2A45">
        <w:rPr>
          <w:b/>
        </w:rPr>
        <w:t>İ</w:t>
      </w:r>
      <w:r w:rsidR="004C1B74" w:rsidRPr="000E2A45">
        <w:rPr>
          <w:b/>
        </w:rPr>
        <w:t xml:space="preserve"> </w:t>
      </w:r>
      <w:r w:rsidRPr="000E2A45">
        <w:rPr>
          <w:b/>
        </w:rPr>
        <w:t>KESİN KAYIT</w:t>
      </w:r>
      <w:r w:rsidR="00767470" w:rsidRPr="000E2A45">
        <w:rPr>
          <w:b/>
        </w:rPr>
        <w:t xml:space="preserve"> FORMU</w:t>
      </w:r>
    </w:p>
    <w:p w:rsidR="00767470" w:rsidRPr="000E2A45" w:rsidRDefault="00767470"/>
    <w:p w:rsidR="00767470" w:rsidRPr="000E2A45" w:rsidRDefault="00255D90">
      <w:r w:rsidRPr="000E2A45">
        <w:t>Eğitime Katılacak Kişinin</w:t>
      </w:r>
    </w:p>
    <w:p w:rsidR="00767470" w:rsidRPr="000E2A45" w:rsidRDefault="00767470">
      <w:r w:rsidRPr="000E2A45">
        <w:t>Adı – Soyadı</w:t>
      </w:r>
      <w:r w:rsidRPr="000E2A45">
        <w:tab/>
      </w:r>
      <w:r w:rsidRPr="000E2A45">
        <w:tab/>
      </w:r>
      <w:r w:rsidRPr="000E2A45">
        <w:tab/>
      </w:r>
      <w:r w:rsidRPr="000E2A45">
        <w:tab/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0E2A45" w:rsidRPr="000E2A45" w:rsidRDefault="000E2A45"/>
    <w:p w:rsidR="004C1B74" w:rsidRPr="000E2A45" w:rsidRDefault="004C1B74"/>
    <w:p w:rsidR="00255D90" w:rsidRPr="000E2A45" w:rsidRDefault="00255D90">
      <w:r w:rsidRPr="000E2A45">
        <w:t>Doğum Yeri/Yılı</w:t>
      </w:r>
      <w:r w:rsidRPr="000E2A45">
        <w:tab/>
      </w:r>
      <w:r w:rsidRPr="000E2A45">
        <w:tab/>
      </w:r>
      <w:r w:rsidRPr="000E2A45">
        <w:tab/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0E2A45" w:rsidRPr="000E2A45" w:rsidRDefault="000E2A45"/>
    <w:p w:rsidR="000E2A45" w:rsidRPr="000E2A45" w:rsidRDefault="000E2A45"/>
    <w:p w:rsidR="00767470" w:rsidRPr="000E2A45" w:rsidRDefault="00767470">
      <w:r w:rsidRPr="000E2A45">
        <w:t>Mezun Olduğu Bölüm/Üniversite ve Yılı</w:t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255D90" w:rsidRPr="000E2A45" w:rsidRDefault="00255D90"/>
    <w:p w:rsidR="00255D90" w:rsidRPr="000E2A45" w:rsidRDefault="00255D90">
      <w:r w:rsidRPr="000E2A45">
        <w:t>Uğraşınız/İşiniz</w:t>
      </w:r>
      <w:r w:rsidRPr="000E2A45">
        <w:tab/>
      </w:r>
      <w:r w:rsidRPr="000E2A45">
        <w:tab/>
      </w:r>
      <w:r w:rsidRPr="000E2A45">
        <w:tab/>
      </w:r>
      <w:r w:rsidRPr="000E2A45">
        <w:tab/>
        <w:t>:</w:t>
      </w:r>
    </w:p>
    <w:p w:rsidR="00255D90" w:rsidRPr="000E2A45" w:rsidRDefault="00255D90">
      <w:r w:rsidRPr="000E2A45">
        <w:t xml:space="preserve">(  )Öğrenci   (  )Kamu Çalışanı   (  )Özel Sektör Çalışanı    (  )Emekli     (  )Çalışmıyor </w:t>
      </w:r>
    </w:p>
    <w:p w:rsidR="00255D90" w:rsidRPr="000E2A45" w:rsidRDefault="00255D90"/>
    <w:p w:rsidR="00255D90" w:rsidRPr="000E2A45" w:rsidRDefault="00255D90">
      <w:r w:rsidRPr="000E2A45">
        <w:t>Öğrenim Görüyorsanız Eğitim Kurumu</w:t>
      </w:r>
      <w:r w:rsidRPr="000E2A45">
        <w:tab/>
      </w:r>
      <w:proofErr w:type="gramStart"/>
      <w:r w:rsidRPr="000E2A45">
        <w:t>:……………………………………………</w:t>
      </w:r>
      <w:proofErr w:type="gramEnd"/>
      <w:r w:rsidRPr="000E2A45">
        <w:tab/>
      </w:r>
    </w:p>
    <w:p w:rsidR="000E2A45" w:rsidRPr="000E2A45" w:rsidRDefault="000E2A45"/>
    <w:p w:rsidR="004C1B74" w:rsidRPr="000E2A45" w:rsidRDefault="004C1B74">
      <w:r w:rsidRPr="000E2A45">
        <w:t>Çalışıyorsanız Kuruluşun Adı</w:t>
      </w:r>
      <w:r w:rsidRPr="000E2A45">
        <w:tab/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0E2A45" w:rsidRPr="000E2A45" w:rsidRDefault="000E2A45"/>
    <w:p w:rsidR="00767470" w:rsidRPr="000E2A45" w:rsidRDefault="00767470">
      <w:r w:rsidRPr="000E2A45">
        <w:t>Görevi/Unvanı</w:t>
      </w:r>
      <w:r w:rsidRPr="000E2A45">
        <w:tab/>
      </w:r>
      <w:r w:rsidRPr="000E2A45">
        <w:tab/>
      </w:r>
      <w:r w:rsidRPr="000E2A45">
        <w:tab/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4C1B74" w:rsidRPr="000E2A45" w:rsidRDefault="004C1B74"/>
    <w:p w:rsidR="00767470" w:rsidRPr="000E2A45" w:rsidRDefault="00767470">
      <w:r w:rsidRPr="000E2A45">
        <w:t>Ulaşılabilecek Posta Adresi</w:t>
      </w:r>
      <w:r w:rsidRPr="000E2A45">
        <w:tab/>
      </w:r>
      <w:r w:rsidRPr="000E2A45">
        <w:tab/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0E2A45" w:rsidRPr="000E2A45" w:rsidRDefault="000E2A45"/>
    <w:p w:rsidR="00767470" w:rsidRPr="000E2A45" w:rsidRDefault="00767470">
      <w:proofErr w:type="gramStart"/>
      <w:r w:rsidRPr="000E2A45">
        <w:t>……………………………………………………………………………………………</w:t>
      </w:r>
      <w:proofErr w:type="gramEnd"/>
    </w:p>
    <w:p w:rsidR="000E2A45" w:rsidRPr="000E2A45" w:rsidRDefault="000E2A45"/>
    <w:p w:rsidR="00767470" w:rsidRPr="000E2A45" w:rsidRDefault="00767470">
      <w:proofErr w:type="gramStart"/>
      <w:r w:rsidRPr="000E2A45">
        <w:t>……………………………………………………………………………………………</w:t>
      </w:r>
      <w:proofErr w:type="gramEnd"/>
    </w:p>
    <w:p w:rsidR="000E2A45" w:rsidRPr="000E2A45" w:rsidRDefault="000E2A45"/>
    <w:p w:rsidR="00767470" w:rsidRPr="000E2A45" w:rsidRDefault="00767470">
      <w:proofErr w:type="gramStart"/>
      <w:r w:rsidRPr="000E2A45">
        <w:t>……………………………………………………………………………………………</w:t>
      </w:r>
      <w:proofErr w:type="gramEnd"/>
    </w:p>
    <w:p w:rsidR="004C1B74" w:rsidRPr="000E2A45" w:rsidRDefault="004C1B74"/>
    <w:p w:rsidR="00767470" w:rsidRPr="000E2A45" w:rsidRDefault="004C1B74">
      <w:r w:rsidRPr="000E2A45">
        <w:t xml:space="preserve">İş </w:t>
      </w:r>
      <w:r w:rsidR="00767470" w:rsidRPr="000E2A45">
        <w:t>Telefon No</w:t>
      </w:r>
      <w:r w:rsidR="00767470" w:rsidRPr="000E2A45">
        <w:tab/>
      </w:r>
      <w:r w:rsidR="00767470" w:rsidRPr="000E2A45">
        <w:tab/>
      </w:r>
      <w:r w:rsidR="00767470" w:rsidRPr="000E2A45">
        <w:tab/>
      </w:r>
      <w:r w:rsidR="00767470" w:rsidRPr="000E2A45">
        <w:tab/>
      </w:r>
      <w:r w:rsidR="00767470" w:rsidRPr="000E2A45">
        <w:tab/>
      </w:r>
      <w:proofErr w:type="gramStart"/>
      <w:r w:rsidR="00767470" w:rsidRPr="000E2A45">
        <w:t>:……………………………………………</w:t>
      </w:r>
      <w:proofErr w:type="gramEnd"/>
    </w:p>
    <w:p w:rsidR="000E2A45" w:rsidRPr="000E2A45" w:rsidRDefault="000E2A45"/>
    <w:p w:rsidR="004C1B74" w:rsidRPr="000E2A45" w:rsidRDefault="004C1B74">
      <w:r w:rsidRPr="000E2A45">
        <w:t>Ev Telefon No</w:t>
      </w:r>
      <w:r w:rsidRPr="000E2A45">
        <w:tab/>
      </w:r>
      <w:r w:rsidRPr="000E2A45">
        <w:tab/>
      </w:r>
      <w:r w:rsidRPr="000E2A45">
        <w:tab/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0E2A45" w:rsidRPr="000E2A45" w:rsidRDefault="000E2A45"/>
    <w:p w:rsidR="00767470" w:rsidRPr="000E2A45" w:rsidRDefault="00767470">
      <w:r w:rsidRPr="000E2A45">
        <w:t>Cep Telefon No</w:t>
      </w:r>
      <w:r w:rsidRPr="000E2A45">
        <w:tab/>
      </w:r>
      <w:r w:rsidRPr="000E2A45">
        <w:tab/>
      </w:r>
      <w:r w:rsidRPr="000E2A45">
        <w:tab/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0E2A45" w:rsidRPr="000E2A45" w:rsidRDefault="000E2A45"/>
    <w:p w:rsidR="00767470" w:rsidRPr="000E2A45" w:rsidRDefault="00767470">
      <w:r w:rsidRPr="000E2A45">
        <w:t>E-Posta</w:t>
      </w:r>
      <w:r w:rsidRPr="000E2A45">
        <w:tab/>
      </w:r>
      <w:r w:rsidRPr="000E2A45">
        <w:tab/>
      </w:r>
      <w:r w:rsidRPr="000E2A45">
        <w:tab/>
      </w:r>
      <w:r w:rsidRPr="000E2A45">
        <w:tab/>
      </w:r>
      <w:r w:rsidRPr="000E2A45">
        <w:tab/>
      </w:r>
      <w:proofErr w:type="gramStart"/>
      <w:r w:rsidRPr="000E2A45">
        <w:t>:……………………………………………</w:t>
      </w:r>
      <w:proofErr w:type="gramEnd"/>
    </w:p>
    <w:p w:rsidR="004C1B74" w:rsidRPr="000E2A45" w:rsidRDefault="004C1B74"/>
    <w:p w:rsidR="004C1B74" w:rsidRPr="000E2A45" w:rsidRDefault="004C1B74"/>
    <w:p w:rsidR="004C1B74" w:rsidRPr="000E2A45" w:rsidRDefault="004C1B74">
      <w:r w:rsidRPr="000E2A45">
        <w:t>Programdan nasıl haberdar oldunuz?</w:t>
      </w:r>
      <w:r w:rsidRPr="000E2A45">
        <w:tab/>
      </w:r>
      <w:r w:rsidRPr="000E2A45">
        <w:tab/>
        <w:t>:</w:t>
      </w:r>
    </w:p>
    <w:p w:rsidR="004C1B74" w:rsidRPr="000E2A45" w:rsidRDefault="004C1B74">
      <w:r w:rsidRPr="000E2A45">
        <w:t>(  )Web sayfası</w:t>
      </w:r>
    </w:p>
    <w:p w:rsidR="004C1B74" w:rsidRPr="000E2A45" w:rsidRDefault="004C1B74">
      <w:r w:rsidRPr="000E2A45">
        <w:t>(  )Yakınların önerisi</w:t>
      </w:r>
    </w:p>
    <w:p w:rsidR="004C1B74" w:rsidRPr="000E2A45" w:rsidRDefault="004C1B74">
      <w:r w:rsidRPr="000E2A45">
        <w:t>(  )Sürekli Eğitim Kataloğu</w:t>
      </w:r>
    </w:p>
    <w:p w:rsidR="004C1B74" w:rsidRPr="000E2A45" w:rsidRDefault="004C1B74">
      <w:r w:rsidRPr="000E2A45">
        <w:t>(  )Gazete İlanı</w:t>
      </w:r>
    </w:p>
    <w:p w:rsidR="004C1B74" w:rsidRPr="000E2A45" w:rsidRDefault="004C1B74">
      <w:r w:rsidRPr="000E2A45">
        <w:t>(  )Çalıştığı Kurum aracılığı ile</w:t>
      </w:r>
    </w:p>
    <w:p w:rsidR="004C1B74" w:rsidRPr="000E2A45" w:rsidRDefault="004C1B74">
      <w:r w:rsidRPr="000E2A45">
        <w:t>(  )Diğer (</w:t>
      </w:r>
      <w:proofErr w:type="spellStart"/>
      <w:r w:rsidR="0068446B" w:rsidRPr="000E2A45">
        <w:t>Lü</w:t>
      </w:r>
      <w:r w:rsidRPr="000E2A45">
        <w:t>ften</w:t>
      </w:r>
      <w:proofErr w:type="spellEnd"/>
      <w:r w:rsidRPr="000E2A45">
        <w:t xml:space="preserve"> yazınız)</w:t>
      </w:r>
      <w:proofErr w:type="gramStart"/>
      <w:r w:rsidRPr="000E2A45">
        <w:t>……………………..</w:t>
      </w:r>
      <w:proofErr w:type="gramEnd"/>
    </w:p>
    <w:p w:rsidR="004C1B74" w:rsidRPr="000E2A45" w:rsidRDefault="004C1B74"/>
    <w:p w:rsidR="004C1B74" w:rsidRDefault="004C1B74"/>
    <w:p w:rsidR="00371954" w:rsidRPr="000E2A45" w:rsidRDefault="00371954"/>
    <w:p w:rsidR="00406D84" w:rsidRPr="000E2A45" w:rsidRDefault="00406D84" w:rsidP="008F2911">
      <w:pPr>
        <w:jc w:val="center"/>
        <w:rPr>
          <w:b/>
        </w:rPr>
      </w:pPr>
    </w:p>
    <w:p w:rsidR="00C63EC4" w:rsidRPr="000E2A45" w:rsidRDefault="00C63EC4" w:rsidP="008F2911">
      <w:pPr>
        <w:jc w:val="center"/>
        <w:rPr>
          <w:b/>
        </w:rPr>
      </w:pPr>
      <w:r w:rsidRPr="000E2A45">
        <w:rPr>
          <w:b/>
        </w:rPr>
        <w:t>SÖZLEŞME</w:t>
      </w:r>
    </w:p>
    <w:p w:rsidR="00C63EC4" w:rsidRPr="000E2A45" w:rsidRDefault="00C63EC4"/>
    <w:p w:rsidR="00E424FB" w:rsidRPr="000E2A45" w:rsidRDefault="00E45DE5" w:rsidP="00E45DE5">
      <w:pPr>
        <w:jc w:val="both"/>
        <w:rPr>
          <w:i/>
        </w:rPr>
      </w:pPr>
      <w:r w:rsidRPr="000E2A45">
        <w:rPr>
          <w:b/>
        </w:rPr>
        <w:t>1.</w:t>
      </w:r>
      <w:r w:rsidRPr="000E2A45">
        <w:rPr>
          <w:b/>
        </w:rPr>
        <w:tab/>
      </w:r>
      <w:r w:rsidR="00156FBD" w:rsidRPr="000E2A45">
        <w:rPr>
          <w:b/>
        </w:rPr>
        <w:t>Eğitim adı</w:t>
      </w:r>
      <w:r w:rsidR="00156FBD"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  <w:t>:</w:t>
      </w:r>
      <w:r w:rsidR="000E2A45" w:rsidRPr="000E2A45">
        <w:rPr>
          <w:b/>
        </w:rPr>
        <w:t xml:space="preserve"> </w:t>
      </w:r>
      <w:r w:rsidR="000E2A45" w:rsidRPr="000E2A45">
        <w:t>Toplumsal Cinsiyet Eşitliği Sertifika Programı</w:t>
      </w:r>
    </w:p>
    <w:p w:rsidR="00E424FB" w:rsidRPr="000E2A45" w:rsidRDefault="00E424FB" w:rsidP="00E45DE5">
      <w:pPr>
        <w:jc w:val="both"/>
        <w:rPr>
          <w:i/>
        </w:rPr>
      </w:pPr>
    </w:p>
    <w:p w:rsidR="00E45DE5" w:rsidRDefault="00E424FB" w:rsidP="00E45DE5">
      <w:pPr>
        <w:jc w:val="both"/>
      </w:pPr>
      <w:r w:rsidRPr="000E2A45">
        <w:rPr>
          <w:b/>
        </w:rPr>
        <w:t>2</w:t>
      </w:r>
      <w:r w:rsidR="00E45DE5" w:rsidRPr="000E2A45">
        <w:rPr>
          <w:b/>
        </w:rPr>
        <w:t>.</w:t>
      </w:r>
      <w:r w:rsidR="00E45DE5" w:rsidRPr="000E2A45">
        <w:rPr>
          <w:b/>
        </w:rPr>
        <w:tab/>
      </w:r>
      <w:r w:rsidR="00156FBD" w:rsidRPr="000E2A45">
        <w:rPr>
          <w:b/>
        </w:rPr>
        <w:t>Eğitim</w:t>
      </w:r>
      <w:r w:rsidR="00E45DE5" w:rsidRPr="000E2A45">
        <w:rPr>
          <w:b/>
        </w:rPr>
        <w:t xml:space="preserve"> miktar veya süresi</w:t>
      </w:r>
      <w:r w:rsidR="00E45DE5" w:rsidRPr="000E2A45">
        <w:rPr>
          <w:b/>
        </w:rPr>
        <w:tab/>
      </w:r>
      <w:r w:rsidR="00E45DE5" w:rsidRPr="000E2A45">
        <w:rPr>
          <w:b/>
        </w:rPr>
        <w:tab/>
        <w:t xml:space="preserve">: </w:t>
      </w:r>
      <w:r w:rsidR="000E2A45" w:rsidRPr="000E2A45">
        <w:t>1</w:t>
      </w:r>
      <w:r w:rsidR="00F33CE5">
        <w:t>3</w:t>
      </w:r>
      <w:r w:rsidR="000E2A45" w:rsidRPr="000E2A45">
        <w:t xml:space="preserve"> Hafta- </w:t>
      </w:r>
      <w:r w:rsidR="00F33CE5">
        <w:t xml:space="preserve">75 </w:t>
      </w:r>
      <w:r w:rsidR="000E2A45" w:rsidRPr="000E2A45">
        <w:t>Saat</w:t>
      </w:r>
    </w:p>
    <w:p w:rsidR="000E2A45" w:rsidRPr="000E2A45" w:rsidRDefault="000E2A45" w:rsidP="00E45DE5">
      <w:pPr>
        <w:jc w:val="both"/>
        <w:rPr>
          <w:b/>
        </w:rPr>
      </w:pPr>
    </w:p>
    <w:p w:rsidR="008652C3" w:rsidRPr="000E2A45" w:rsidRDefault="00E424FB" w:rsidP="00CB2B19">
      <w:pPr>
        <w:jc w:val="both"/>
        <w:rPr>
          <w:b/>
        </w:rPr>
      </w:pPr>
      <w:r w:rsidRPr="000E2A45">
        <w:rPr>
          <w:b/>
        </w:rPr>
        <w:t>3</w:t>
      </w:r>
      <w:r w:rsidR="00E45DE5" w:rsidRPr="000E2A45">
        <w:rPr>
          <w:b/>
        </w:rPr>
        <w:t>.</w:t>
      </w:r>
      <w:r w:rsidR="00E45DE5" w:rsidRPr="000E2A45">
        <w:rPr>
          <w:b/>
        </w:rPr>
        <w:tab/>
      </w:r>
      <w:r w:rsidR="00156FBD" w:rsidRPr="000E2A45">
        <w:rPr>
          <w:b/>
        </w:rPr>
        <w:t>Eğitimin</w:t>
      </w:r>
      <w:r w:rsidR="000E2A45">
        <w:rPr>
          <w:b/>
        </w:rPr>
        <w:t xml:space="preserve"> tanımı</w:t>
      </w:r>
      <w:r w:rsidR="000E2A45">
        <w:rPr>
          <w:b/>
        </w:rPr>
        <w:tab/>
      </w:r>
      <w:r w:rsidR="000E2A45">
        <w:rPr>
          <w:b/>
        </w:rPr>
        <w:tab/>
      </w:r>
      <w:r w:rsidR="000E2A45">
        <w:rPr>
          <w:b/>
        </w:rPr>
        <w:tab/>
      </w:r>
      <w:r w:rsidR="00E45DE5" w:rsidRPr="000E2A45">
        <w:rPr>
          <w:b/>
        </w:rPr>
        <w:t xml:space="preserve">: </w:t>
      </w:r>
      <w:r w:rsidR="000E2A45" w:rsidRPr="000E2A45">
        <w:t xml:space="preserve">Bu program, toplumsal cinsiyet kavramını, bu kavramın teorik ve pratik boyutlarını açıklamayı; başta cinsiyet ayrımcılığı olmak üzere, her türlü ayrımcılığın yaratacağı sorunları göz önüne sermeyi; kadın çalışmaları ve toplumsal cinsiyet </w:t>
      </w:r>
      <w:proofErr w:type="gramStart"/>
      <w:r w:rsidR="000E2A45" w:rsidRPr="000E2A45">
        <w:t>literatürünü</w:t>
      </w:r>
      <w:proofErr w:type="gramEnd"/>
      <w:r w:rsidR="000E2A45" w:rsidRPr="000E2A45">
        <w:t xml:space="preserve"> tanıtmayı amaçlamaktadır.</w:t>
      </w:r>
    </w:p>
    <w:p w:rsidR="00E45DE5" w:rsidRPr="000E2A45" w:rsidRDefault="00E45DE5" w:rsidP="00E45DE5">
      <w:pPr>
        <w:jc w:val="both"/>
        <w:rPr>
          <w:b/>
        </w:rPr>
      </w:pPr>
    </w:p>
    <w:p w:rsidR="00E45DE5" w:rsidRPr="000E2A45" w:rsidRDefault="00E424FB" w:rsidP="00E45DE5">
      <w:pPr>
        <w:jc w:val="both"/>
        <w:rPr>
          <w:b/>
        </w:rPr>
      </w:pPr>
      <w:r w:rsidRPr="000E2A45">
        <w:rPr>
          <w:b/>
        </w:rPr>
        <w:t>4</w:t>
      </w:r>
      <w:r w:rsidR="00E45DE5" w:rsidRPr="000E2A45">
        <w:rPr>
          <w:b/>
        </w:rPr>
        <w:t>.</w:t>
      </w:r>
      <w:r w:rsidR="00E45DE5" w:rsidRPr="000E2A45">
        <w:rPr>
          <w:b/>
        </w:rPr>
        <w:tab/>
      </w:r>
      <w:r w:rsidR="008652C3" w:rsidRPr="000E2A45">
        <w:rPr>
          <w:b/>
        </w:rPr>
        <w:t>Katılımcını</w:t>
      </w:r>
      <w:r w:rsidR="00156FBD" w:rsidRPr="000E2A45">
        <w:rPr>
          <w:b/>
        </w:rPr>
        <w:t>n</w:t>
      </w:r>
      <w:r w:rsidR="000E2A45">
        <w:rPr>
          <w:b/>
        </w:rPr>
        <w:t xml:space="preserve"> adı</w:t>
      </w:r>
      <w:r w:rsidR="000E2A45">
        <w:rPr>
          <w:b/>
        </w:rPr>
        <w:tab/>
      </w:r>
      <w:r w:rsidR="000E2A45">
        <w:rPr>
          <w:b/>
        </w:rPr>
        <w:tab/>
      </w:r>
      <w:r w:rsidR="000E2A45">
        <w:rPr>
          <w:b/>
        </w:rPr>
        <w:tab/>
      </w:r>
      <w:r w:rsidR="00E45DE5" w:rsidRPr="000E2A45">
        <w:rPr>
          <w:b/>
        </w:rPr>
        <w:t xml:space="preserve">: </w:t>
      </w:r>
      <w:proofErr w:type="gramStart"/>
      <w:r w:rsidR="008652C3" w:rsidRPr="000E2A45">
        <w:rPr>
          <w:b/>
        </w:rPr>
        <w:t>……………………………………………….</w:t>
      </w:r>
      <w:proofErr w:type="gramEnd"/>
    </w:p>
    <w:p w:rsidR="00893681" w:rsidRPr="000E2A45" w:rsidRDefault="00893681" w:rsidP="00E45DE5">
      <w:pPr>
        <w:jc w:val="both"/>
        <w:rPr>
          <w:b/>
        </w:rPr>
      </w:pPr>
    </w:p>
    <w:p w:rsidR="00E45DE5" w:rsidRPr="000E2A45" w:rsidRDefault="00E424FB" w:rsidP="00E45DE5">
      <w:pPr>
        <w:jc w:val="both"/>
        <w:rPr>
          <w:b/>
        </w:rPr>
      </w:pPr>
      <w:r w:rsidRPr="000E2A45">
        <w:rPr>
          <w:b/>
        </w:rPr>
        <w:t>5</w:t>
      </w:r>
      <w:r w:rsidR="00E45DE5" w:rsidRPr="000E2A45">
        <w:rPr>
          <w:b/>
        </w:rPr>
        <w:t>.</w:t>
      </w:r>
      <w:r w:rsidR="00E45DE5" w:rsidRPr="000E2A45">
        <w:rPr>
          <w:b/>
        </w:rPr>
        <w:tab/>
      </w:r>
      <w:r w:rsidR="008652C3" w:rsidRPr="000E2A45">
        <w:rPr>
          <w:b/>
        </w:rPr>
        <w:t>Katılımcının adresi</w:t>
      </w:r>
      <w:r w:rsidR="00E45DE5" w:rsidRPr="000E2A45">
        <w:rPr>
          <w:b/>
        </w:rPr>
        <w:tab/>
      </w:r>
      <w:r w:rsidR="00E45DE5" w:rsidRPr="000E2A45">
        <w:rPr>
          <w:b/>
        </w:rPr>
        <w:tab/>
      </w:r>
      <w:r w:rsidR="00E45DE5" w:rsidRPr="000E2A45">
        <w:rPr>
          <w:b/>
        </w:rPr>
        <w:tab/>
        <w:t xml:space="preserve">: </w:t>
      </w:r>
      <w:proofErr w:type="gramStart"/>
      <w:r w:rsidR="008652C3" w:rsidRPr="000E2A45">
        <w:rPr>
          <w:b/>
        </w:rPr>
        <w:t>……………………………………………….</w:t>
      </w:r>
      <w:proofErr w:type="gramEnd"/>
    </w:p>
    <w:p w:rsidR="000E2A45" w:rsidRPr="000E2A45" w:rsidRDefault="000E2A45" w:rsidP="00E45DE5">
      <w:pPr>
        <w:jc w:val="both"/>
        <w:rPr>
          <w:b/>
        </w:rPr>
      </w:pPr>
    </w:p>
    <w:p w:rsidR="008652C3" w:rsidRPr="000E2A45" w:rsidRDefault="008652C3" w:rsidP="00E45DE5">
      <w:pPr>
        <w:jc w:val="both"/>
        <w:rPr>
          <w:b/>
        </w:rPr>
      </w:pP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proofErr w:type="gramStart"/>
      <w:r w:rsidRPr="000E2A45">
        <w:rPr>
          <w:b/>
        </w:rPr>
        <w:t>…………………………………………………</w:t>
      </w:r>
      <w:proofErr w:type="gramEnd"/>
    </w:p>
    <w:p w:rsidR="000E2A45" w:rsidRPr="000E2A45" w:rsidRDefault="000E2A45" w:rsidP="00E45DE5">
      <w:pPr>
        <w:jc w:val="both"/>
        <w:rPr>
          <w:b/>
        </w:rPr>
      </w:pPr>
    </w:p>
    <w:p w:rsidR="008652C3" w:rsidRPr="000E2A45" w:rsidRDefault="008652C3" w:rsidP="00E45DE5">
      <w:pPr>
        <w:jc w:val="both"/>
        <w:rPr>
          <w:b/>
        </w:rPr>
      </w:pP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r w:rsidRPr="000E2A45">
        <w:rPr>
          <w:b/>
        </w:rPr>
        <w:tab/>
      </w:r>
      <w:proofErr w:type="gramStart"/>
      <w:r w:rsidRPr="000E2A45">
        <w:rPr>
          <w:b/>
        </w:rPr>
        <w:t>…………………………………………………</w:t>
      </w:r>
      <w:proofErr w:type="gramEnd"/>
    </w:p>
    <w:p w:rsidR="000E2A45" w:rsidRPr="000E2A45" w:rsidRDefault="000E2A45" w:rsidP="00E45DE5">
      <w:pPr>
        <w:jc w:val="both"/>
        <w:rPr>
          <w:b/>
        </w:rPr>
      </w:pPr>
    </w:p>
    <w:p w:rsidR="000E2A45" w:rsidRPr="000E2A45" w:rsidRDefault="000E2A45" w:rsidP="00E45DE5">
      <w:pPr>
        <w:jc w:val="both"/>
        <w:rPr>
          <w:b/>
        </w:rPr>
      </w:pPr>
    </w:p>
    <w:p w:rsidR="000E2A45" w:rsidRPr="000E2A45" w:rsidRDefault="000E2A45" w:rsidP="00E45DE5">
      <w:pPr>
        <w:jc w:val="both"/>
        <w:rPr>
          <w:b/>
        </w:rPr>
      </w:pPr>
    </w:p>
    <w:p w:rsidR="00E45DE5" w:rsidRPr="000E2A45" w:rsidRDefault="00E424FB" w:rsidP="009F5744">
      <w:pPr>
        <w:ind w:left="705" w:hanging="705"/>
        <w:jc w:val="both"/>
      </w:pPr>
      <w:r w:rsidRPr="000E2A45">
        <w:rPr>
          <w:b/>
        </w:rPr>
        <w:t>6</w:t>
      </w:r>
      <w:r w:rsidR="00E45DE5" w:rsidRPr="000E2A45">
        <w:rPr>
          <w:b/>
        </w:rPr>
        <w:t>.</w:t>
      </w:r>
      <w:r w:rsidR="00E45DE5" w:rsidRPr="000E2A45">
        <w:rPr>
          <w:b/>
        </w:rPr>
        <w:tab/>
        <w:t>Yüklenicinin adı</w:t>
      </w:r>
      <w:r w:rsidR="009F5744" w:rsidRPr="000E2A45">
        <w:rPr>
          <w:b/>
        </w:rPr>
        <w:t xml:space="preserve">: </w:t>
      </w:r>
      <w:r w:rsidR="009F5744" w:rsidRPr="000E2A45">
        <w:t>KASAUM- Ankara Üniversi</w:t>
      </w:r>
      <w:r w:rsidR="000E2A45" w:rsidRPr="000E2A45">
        <w:t xml:space="preserve">tesi Kadın Sorunları Araştırma </w:t>
      </w:r>
      <w:r w:rsidR="009F5744" w:rsidRPr="000E2A45">
        <w:t xml:space="preserve">ve Uygulama Merkezi </w:t>
      </w:r>
    </w:p>
    <w:p w:rsidR="00893681" w:rsidRPr="000E2A45" w:rsidRDefault="00893681" w:rsidP="00E45DE5">
      <w:pPr>
        <w:ind w:left="3540" w:firstLine="708"/>
        <w:jc w:val="both"/>
        <w:rPr>
          <w:b/>
        </w:rPr>
      </w:pPr>
    </w:p>
    <w:p w:rsidR="00F9327F" w:rsidRPr="000E2A45" w:rsidRDefault="00E424FB" w:rsidP="00301776">
      <w:pPr>
        <w:rPr>
          <w:bCs/>
          <w:color w:val="000000"/>
        </w:rPr>
      </w:pPr>
      <w:r w:rsidRPr="000E2A45">
        <w:rPr>
          <w:b/>
        </w:rPr>
        <w:t>7</w:t>
      </w:r>
      <w:r w:rsidR="00E45DE5" w:rsidRPr="000E2A45">
        <w:rPr>
          <w:b/>
        </w:rPr>
        <w:t>.</w:t>
      </w:r>
      <w:r w:rsidR="00E45DE5" w:rsidRPr="000E2A45">
        <w:rPr>
          <w:b/>
        </w:rPr>
        <w:tab/>
        <w:t>Yü</w:t>
      </w:r>
      <w:r w:rsidR="000E2A45">
        <w:rPr>
          <w:b/>
        </w:rPr>
        <w:t>klenicin tebligata esas adresi</w:t>
      </w:r>
      <w:r w:rsidR="000E2A45">
        <w:rPr>
          <w:b/>
        </w:rPr>
        <w:tab/>
      </w:r>
      <w:r w:rsidR="00E45DE5" w:rsidRPr="000E2A45">
        <w:rPr>
          <w:b/>
        </w:rPr>
        <w:t>:</w:t>
      </w:r>
      <w:r w:rsidR="00301776" w:rsidRPr="000E2A45">
        <w:rPr>
          <w:b/>
          <w:bCs/>
          <w:color w:val="000000"/>
        </w:rPr>
        <w:t xml:space="preserve"> </w:t>
      </w:r>
      <w:r w:rsidR="00301776" w:rsidRPr="000E2A45">
        <w:rPr>
          <w:bCs/>
          <w:color w:val="000000"/>
        </w:rPr>
        <w:t>Ankara Üniversites</w:t>
      </w:r>
      <w:r w:rsidR="000E2A45" w:rsidRPr="000E2A45">
        <w:rPr>
          <w:bCs/>
          <w:color w:val="000000"/>
        </w:rPr>
        <w:t>i Kadın Sorunları Araştırma ve Uygulama Merkezi İLEF 3. Kat KASAUM Odası: 419 Cebeci Kampüsü 06590 Cebeci/Ankara</w:t>
      </w:r>
    </w:p>
    <w:p w:rsidR="00E45DE5" w:rsidRPr="000E2A45" w:rsidRDefault="00E45DE5" w:rsidP="00E45DE5">
      <w:pPr>
        <w:ind w:left="4248" w:firstLine="708"/>
        <w:jc w:val="both"/>
        <w:rPr>
          <w:b/>
        </w:rPr>
      </w:pPr>
    </w:p>
    <w:p w:rsidR="00E45DE5" w:rsidRPr="000E2A45" w:rsidRDefault="00E424FB" w:rsidP="00E45DE5">
      <w:pPr>
        <w:jc w:val="both"/>
      </w:pPr>
      <w:r w:rsidRPr="000E2A45">
        <w:rPr>
          <w:b/>
        </w:rPr>
        <w:t>8</w:t>
      </w:r>
      <w:r w:rsidR="000E2A45">
        <w:rPr>
          <w:b/>
        </w:rPr>
        <w:t>.</w:t>
      </w:r>
      <w:r w:rsidR="000E2A45">
        <w:rPr>
          <w:b/>
        </w:rPr>
        <w:tab/>
        <w:t>Sözleşme Bedeli</w:t>
      </w:r>
      <w:r w:rsidR="000E2A45">
        <w:rPr>
          <w:b/>
        </w:rPr>
        <w:tab/>
      </w:r>
      <w:r w:rsidR="000E2A45">
        <w:rPr>
          <w:b/>
        </w:rPr>
        <w:tab/>
      </w:r>
      <w:r w:rsidR="00E45DE5" w:rsidRPr="000E2A45">
        <w:rPr>
          <w:b/>
        </w:rPr>
        <w:t xml:space="preserve">: </w:t>
      </w:r>
      <w:proofErr w:type="gramStart"/>
      <w:r w:rsidR="00301776" w:rsidRPr="000E2A45">
        <w:t>………</w:t>
      </w:r>
      <w:r w:rsidR="000E2A45" w:rsidRPr="000E2A45">
        <w:t>………………</w:t>
      </w:r>
      <w:proofErr w:type="gramEnd"/>
      <w:r w:rsidR="008652C3" w:rsidRPr="000E2A45">
        <w:t xml:space="preserve">   (%</w:t>
      </w:r>
      <w:r w:rsidR="00CB2B19" w:rsidRPr="000E2A45">
        <w:t xml:space="preserve"> </w:t>
      </w:r>
      <w:proofErr w:type="gramStart"/>
      <w:r w:rsidR="00E45DE5" w:rsidRPr="000E2A45">
        <w:t xml:space="preserve">KDV  </w:t>
      </w:r>
      <w:r w:rsidR="008652C3" w:rsidRPr="000E2A45">
        <w:t>Dahil</w:t>
      </w:r>
      <w:proofErr w:type="gramEnd"/>
      <w:r w:rsidR="008652C3" w:rsidRPr="000E2A45">
        <w:t>)</w:t>
      </w:r>
    </w:p>
    <w:p w:rsidR="000E2A45" w:rsidRPr="000E2A45" w:rsidRDefault="000E2A45" w:rsidP="00E45DE5">
      <w:pPr>
        <w:jc w:val="both"/>
        <w:rPr>
          <w:b/>
        </w:rPr>
      </w:pPr>
    </w:p>
    <w:p w:rsidR="00E45DE5" w:rsidRPr="000E2A45" w:rsidRDefault="00E424FB" w:rsidP="00E45DE5">
      <w:pPr>
        <w:jc w:val="both"/>
      </w:pPr>
      <w:r w:rsidRPr="000E2A45">
        <w:rPr>
          <w:b/>
        </w:rPr>
        <w:t>9</w:t>
      </w:r>
      <w:r w:rsidR="000E2A45">
        <w:rPr>
          <w:b/>
        </w:rPr>
        <w:t>.</w:t>
      </w:r>
      <w:r w:rsidR="000E2A45">
        <w:rPr>
          <w:b/>
        </w:rPr>
        <w:tab/>
        <w:t>Sözleşmenin Süresi</w:t>
      </w:r>
      <w:r w:rsidR="000E2A45">
        <w:rPr>
          <w:b/>
        </w:rPr>
        <w:tab/>
      </w:r>
      <w:r w:rsidR="000E2A45">
        <w:rPr>
          <w:b/>
        </w:rPr>
        <w:tab/>
      </w:r>
      <w:r w:rsidR="00E45DE5" w:rsidRPr="000E2A45">
        <w:rPr>
          <w:b/>
        </w:rPr>
        <w:t xml:space="preserve">: </w:t>
      </w:r>
      <w:proofErr w:type="gramStart"/>
      <w:r w:rsidR="008652C3" w:rsidRPr="000E2A45">
        <w:t>……………………</w:t>
      </w:r>
      <w:proofErr w:type="gramEnd"/>
      <w:r w:rsidR="003C7AAA">
        <w:t>3 Ay</w:t>
      </w:r>
      <w:r w:rsidR="008652C3" w:rsidRPr="000E2A45">
        <w:t>……………………………</w:t>
      </w:r>
    </w:p>
    <w:p w:rsidR="000E2A45" w:rsidRPr="000E2A45" w:rsidRDefault="000E2A45" w:rsidP="00E45DE5">
      <w:pPr>
        <w:jc w:val="both"/>
        <w:rPr>
          <w:b/>
        </w:rPr>
      </w:pPr>
    </w:p>
    <w:p w:rsidR="00E45DE5" w:rsidRDefault="00E45DE5" w:rsidP="003C7AAA">
      <w:pPr>
        <w:jc w:val="both"/>
      </w:pPr>
      <w:r w:rsidRPr="000E2A45">
        <w:rPr>
          <w:b/>
        </w:rPr>
        <w:t>1</w:t>
      </w:r>
      <w:r w:rsidR="00E424FB" w:rsidRPr="000E2A45">
        <w:rPr>
          <w:b/>
        </w:rPr>
        <w:t>0</w:t>
      </w:r>
      <w:r w:rsidR="000E2A45">
        <w:rPr>
          <w:b/>
        </w:rPr>
        <w:t>.</w:t>
      </w:r>
      <w:r w:rsidR="000E2A45">
        <w:rPr>
          <w:b/>
        </w:rPr>
        <w:tab/>
        <w:t>Ödeme yeri ve şartları</w:t>
      </w:r>
      <w:r w:rsidR="000E2A45">
        <w:rPr>
          <w:b/>
        </w:rPr>
        <w:tab/>
      </w:r>
      <w:r w:rsidRPr="000E2A45">
        <w:rPr>
          <w:b/>
        </w:rPr>
        <w:t xml:space="preserve">: </w:t>
      </w:r>
      <w:r w:rsidR="003C7AAA">
        <w:rPr>
          <w:b/>
        </w:rPr>
        <w:t xml:space="preserve">Ankara </w:t>
      </w:r>
      <w:proofErr w:type="spellStart"/>
      <w:r w:rsidR="003C7AAA">
        <w:rPr>
          <w:b/>
        </w:rPr>
        <w:t>Üni</w:t>
      </w:r>
      <w:proofErr w:type="spellEnd"/>
      <w:r w:rsidR="003C7AAA">
        <w:rPr>
          <w:b/>
        </w:rPr>
        <w:t xml:space="preserve">, Döner Sermaye, Banka yoluyla </w:t>
      </w:r>
    </w:p>
    <w:p w:rsidR="003C7AAA" w:rsidRPr="000E2A45" w:rsidRDefault="003C7AAA" w:rsidP="003C7AAA">
      <w:pPr>
        <w:jc w:val="both"/>
      </w:pPr>
    </w:p>
    <w:p w:rsidR="00E45DE5" w:rsidRPr="000E2A45" w:rsidRDefault="00E424FB" w:rsidP="000E2A45">
      <w:pPr>
        <w:ind w:right="-288"/>
        <w:jc w:val="both"/>
        <w:rPr>
          <w:b/>
        </w:rPr>
      </w:pPr>
      <w:r w:rsidRPr="000E2A45">
        <w:rPr>
          <w:b/>
        </w:rPr>
        <w:t>11</w:t>
      </w:r>
      <w:r w:rsidR="00E45DE5" w:rsidRPr="000E2A45">
        <w:rPr>
          <w:b/>
        </w:rPr>
        <w:t>.</w:t>
      </w:r>
      <w:r w:rsidR="00E45DE5" w:rsidRPr="000E2A45">
        <w:rPr>
          <w:b/>
        </w:rPr>
        <w:tab/>
        <w:t xml:space="preserve">Sözleşmeye </w:t>
      </w:r>
      <w:r w:rsidR="000E2A45" w:rsidRPr="000E2A45">
        <w:rPr>
          <w:b/>
        </w:rPr>
        <w:t>Dâhil</w:t>
      </w:r>
      <w:r w:rsidR="00E45DE5" w:rsidRPr="000E2A45">
        <w:rPr>
          <w:b/>
        </w:rPr>
        <w:t xml:space="preserve"> Olanlar</w:t>
      </w:r>
      <w:r w:rsidR="00E45DE5" w:rsidRPr="000E2A45">
        <w:rPr>
          <w:b/>
        </w:rPr>
        <w:tab/>
        <w:t xml:space="preserve">: </w:t>
      </w:r>
      <w:r w:rsidR="002F20F0" w:rsidRPr="000E2A45">
        <w:t>E</w:t>
      </w:r>
      <w:r w:rsidR="00E45DE5" w:rsidRPr="000E2A45">
        <w:t xml:space="preserve">ğitim hizmeti veren öğretim üyelerinin birim katkı </w:t>
      </w:r>
      <w:r w:rsidR="00EE6FBB" w:rsidRPr="000E2A45">
        <w:t>payları,</w:t>
      </w:r>
      <w:r w:rsidR="000E2A45">
        <w:t xml:space="preserve"> </w:t>
      </w:r>
      <w:r w:rsidR="00EF4E35" w:rsidRPr="000E2A45">
        <w:t xml:space="preserve">ders notları, </w:t>
      </w:r>
      <w:r w:rsidR="00E45DE5" w:rsidRPr="000E2A45">
        <w:t>program sonunda yapılacak genel</w:t>
      </w:r>
      <w:r w:rsidR="00EE6FBB" w:rsidRPr="000E2A45">
        <w:t xml:space="preserve"> </w:t>
      </w:r>
      <w:r w:rsidR="000E2A45">
        <w:t xml:space="preserve">değerlendirme, </w:t>
      </w:r>
      <w:r w:rsidR="00EF4E35" w:rsidRPr="000E2A45">
        <w:t>sertifika sınavı, sertifika belgelerinin hazırlanması</w:t>
      </w:r>
      <w:r w:rsidR="00EE6FBB" w:rsidRPr="000E2A45">
        <w:t>.</w:t>
      </w:r>
    </w:p>
    <w:p w:rsidR="00E45DE5" w:rsidRPr="000E2A45" w:rsidRDefault="00E45DE5" w:rsidP="00E45DE5">
      <w:pPr>
        <w:jc w:val="both"/>
        <w:rPr>
          <w:b/>
        </w:rPr>
      </w:pPr>
    </w:p>
    <w:p w:rsidR="00E45DE5" w:rsidRPr="000E2A45" w:rsidRDefault="00E424FB" w:rsidP="00B66C4E">
      <w:pPr>
        <w:ind w:left="708" w:hanging="705"/>
        <w:jc w:val="both"/>
      </w:pPr>
      <w:r w:rsidRPr="000E2A45">
        <w:rPr>
          <w:b/>
        </w:rPr>
        <w:t>12</w:t>
      </w:r>
      <w:r w:rsidR="008F2911" w:rsidRPr="000E2A45">
        <w:rPr>
          <w:b/>
        </w:rPr>
        <w:t>.</w:t>
      </w:r>
      <w:r w:rsidR="008F2911" w:rsidRPr="000E2A45">
        <w:rPr>
          <w:b/>
        </w:rPr>
        <w:tab/>
      </w:r>
      <w:r w:rsidR="00156FBD" w:rsidRPr="000E2A45">
        <w:rPr>
          <w:b/>
        </w:rPr>
        <w:t>Eğitimin</w:t>
      </w:r>
      <w:r w:rsidR="000E2A45">
        <w:rPr>
          <w:b/>
        </w:rPr>
        <w:t xml:space="preserve"> Yapılma Yeri</w:t>
      </w:r>
      <w:r w:rsidR="000E2A45">
        <w:rPr>
          <w:b/>
        </w:rPr>
        <w:tab/>
      </w:r>
      <w:r w:rsidR="00E45DE5" w:rsidRPr="000E2A45">
        <w:rPr>
          <w:b/>
        </w:rPr>
        <w:t xml:space="preserve">: </w:t>
      </w:r>
      <w:r w:rsidR="00EE6FBB" w:rsidRPr="000E2A45">
        <w:t>Ankara Üniversitesi</w:t>
      </w:r>
      <w:r w:rsidR="00E45DE5" w:rsidRPr="000E2A45">
        <w:t xml:space="preserve"> </w:t>
      </w:r>
      <w:r w:rsidR="005F36BD" w:rsidRPr="000E2A45">
        <w:t xml:space="preserve">Siyasal Bilgiler Fakültesi </w:t>
      </w:r>
      <w:r w:rsidR="00B66C4E" w:rsidRPr="000E2A45">
        <w:t>Derslikleri</w:t>
      </w:r>
      <w:r w:rsidR="000E2A45" w:rsidRPr="000E2A45">
        <w:t>-Akademik Toplantı Salonu</w:t>
      </w:r>
    </w:p>
    <w:p w:rsidR="00E45DE5" w:rsidRPr="000E2A45" w:rsidRDefault="00E45DE5" w:rsidP="00E45DE5">
      <w:pPr>
        <w:jc w:val="both"/>
        <w:rPr>
          <w:b/>
        </w:rPr>
      </w:pPr>
    </w:p>
    <w:p w:rsidR="00E45DE5" w:rsidRPr="000E2A45" w:rsidRDefault="00E424FB" w:rsidP="000E2A45">
      <w:pPr>
        <w:ind w:right="-108"/>
      </w:pPr>
      <w:r w:rsidRPr="000E2A45">
        <w:rPr>
          <w:b/>
        </w:rPr>
        <w:t>1</w:t>
      </w:r>
      <w:r w:rsidR="00156FBD" w:rsidRPr="000E2A45">
        <w:rPr>
          <w:b/>
        </w:rPr>
        <w:t>3</w:t>
      </w:r>
      <w:r w:rsidR="00E45DE5" w:rsidRPr="000E2A45">
        <w:rPr>
          <w:b/>
        </w:rPr>
        <w:t>.</w:t>
      </w:r>
      <w:r w:rsidR="00E45DE5" w:rsidRPr="000E2A45">
        <w:rPr>
          <w:b/>
        </w:rPr>
        <w:tab/>
        <w:t>Ge</w:t>
      </w:r>
      <w:r w:rsidR="008F2911" w:rsidRPr="000E2A45">
        <w:rPr>
          <w:b/>
        </w:rPr>
        <w:t>cikme halinde alınacak cezalar</w:t>
      </w:r>
      <w:r w:rsidR="008F2911" w:rsidRPr="000E2A45">
        <w:rPr>
          <w:b/>
        </w:rPr>
        <w:tab/>
      </w:r>
      <w:r w:rsidR="00E45DE5" w:rsidRPr="000E2A45">
        <w:rPr>
          <w:b/>
        </w:rPr>
        <w:t xml:space="preserve">:  </w:t>
      </w:r>
      <w:proofErr w:type="spellStart"/>
      <w:r w:rsidR="005F36BD" w:rsidRPr="000E2A45">
        <w:t>KASAUM</w:t>
      </w:r>
      <w:r w:rsidR="00E45DE5" w:rsidRPr="000E2A45">
        <w:t>’</w:t>
      </w:r>
      <w:r w:rsidR="005F36BD" w:rsidRPr="000E2A45">
        <w:t>un</w:t>
      </w:r>
      <w:proofErr w:type="spellEnd"/>
      <w:r w:rsidR="00E45DE5" w:rsidRPr="000E2A45">
        <w:t xml:space="preserve"> alacağı </w:t>
      </w:r>
      <w:proofErr w:type="spellStart"/>
      <w:proofErr w:type="gramStart"/>
      <w:r w:rsidR="00E45DE5" w:rsidRPr="000E2A45">
        <w:t>muacceliyet</w:t>
      </w:r>
      <w:proofErr w:type="spellEnd"/>
      <w:r w:rsidR="00E45DE5" w:rsidRPr="000E2A45">
        <w:t xml:space="preserve">  </w:t>
      </w:r>
      <w:proofErr w:type="spellStart"/>
      <w:r w:rsidR="00E45DE5" w:rsidRPr="000E2A45">
        <w:t>kesbetmesine</w:t>
      </w:r>
      <w:proofErr w:type="spellEnd"/>
      <w:proofErr w:type="gramEnd"/>
      <w:r w:rsidR="000E2A45">
        <w:t xml:space="preserve"> </w:t>
      </w:r>
      <w:r w:rsidR="00E45DE5" w:rsidRPr="000E2A45">
        <w:t>rağmen ödenmediği</w:t>
      </w:r>
      <w:r w:rsidR="000E2A45">
        <w:t>nde gecikilen her ay için yasal</w:t>
      </w:r>
      <w:r w:rsidR="008F2911" w:rsidRPr="000E2A45">
        <w:t xml:space="preserve"> </w:t>
      </w:r>
      <w:r w:rsidR="00E45DE5" w:rsidRPr="000E2A45">
        <w:t>faiz oranında gecikme faizi hesaplanır, bu   hesaplamada</w:t>
      </w:r>
      <w:r w:rsidR="008F2911" w:rsidRPr="000E2A45">
        <w:t xml:space="preserve"> </w:t>
      </w:r>
      <w:r w:rsidR="00E45DE5" w:rsidRPr="000E2A45">
        <w:t>eksik günler tam ay gibi işlem görür.</w:t>
      </w:r>
      <w:r w:rsidR="008F2911" w:rsidRPr="000E2A45">
        <w:t xml:space="preserve"> </w:t>
      </w:r>
      <w:r w:rsidR="00E45DE5" w:rsidRPr="000E2A45">
        <w:t xml:space="preserve">  </w:t>
      </w:r>
      <w:proofErr w:type="spellStart"/>
      <w:proofErr w:type="gramStart"/>
      <w:r w:rsidR="005F36BD" w:rsidRPr="000E2A45">
        <w:t>KASAUM’un</w:t>
      </w:r>
      <w:proofErr w:type="spellEnd"/>
      <w:r w:rsidR="008F2911" w:rsidRPr="000E2A45">
        <w:t xml:space="preserve"> </w:t>
      </w:r>
      <w:r w:rsidR="00E45DE5" w:rsidRPr="000E2A45">
        <w:t xml:space="preserve"> alacağının</w:t>
      </w:r>
      <w:proofErr w:type="gramEnd"/>
      <w:r w:rsidR="00E45DE5" w:rsidRPr="000E2A45">
        <w:t xml:space="preserve"> cebri icra takibi veya dava</w:t>
      </w:r>
      <w:r w:rsidR="008F2911" w:rsidRPr="000E2A45">
        <w:t xml:space="preserve"> </w:t>
      </w:r>
      <w:r w:rsidR="00E45DE5" w:rsidRPr="000E2A45">
        <w:t xml:space="preserve"> konusu yapılmak suretiyle tahsil edilmesine  sebebiyet verilmesi durumunda ayrıca icra takibi ve</w:t>
      </w:r>
      <w:r w:rsidR="008F2911" w:rsidRPr="000E2A45">
        <w:t xml:space="preserve"> </w:t>
      </w:r>
      <w:r w:rsidR="00E45DE5" w:rsidRPr="000E2A45">
        <w:t xml:space="preserve"> yargılama giderleri ile ücret-i vekalet toplamının</w:t>
      </w:r>
      <w:r w:rsidR="008F2911" w:rsidRPr="000E2A45">
        <w:t xml:space="preserve"> </w:t>
      </w:r>
      <w:r w:rsidR="00E45DE5" w:rsidRPr="000E2A45">
        <w:t xml:space="preserve">%10’u oranında bir ödemede bulunulur. </w:t>
      </w:r>
    </w:p>
    <w:p w:rsidR="000E2A45" w:rsidRPr="000E2A45" w:rsidRDefault="000E2A45" w:rsidP="008F2911">
      <w:pPr>
        <w:ind w:left="3540" w:right="-108" w:firstLine="708"/>
      </w:pPr>
    </w:p>
    <w:p w:rsidR="000E2A45" w:rsidRPr="000E2A45" w:rsidRDefault="000E2A45" w:rsidP="008F2911">
      <w:pPr>
        <w:ind w:left="3540" w:right="-108" w:firstLine="708"/>
      </w:pPr>
    </w:p>
    <w:p w:rsidR="000E2A45" w:rsidRPr="000E2A45" w:rsidRDefault="000E2A45" w:rsidP="008F2911">
      <w:pPr>
        <w:ind w:left="3540" w:right="-108" w:firstLine="708"/>
      </w:pPr>
    </w:p>
    <w:p w:rsidR="00E45DE5" w:rsidRPr="000E2A45" w:rsidRDefault="00E45DE5" w:rsidP="00E45DE5">
      <w:pPr>
        <w:jc w:val="both"/>
        <w:rPr>
          <w:b/>
        </w:rPr>
      </w:pPr>
      <w:r w:rsidRPr="000E2A45">
        <w:rPr>
          <w:b/>
        </w:rPr>
        <w:t xml:space="preserve">                     </w:t>
      </w:r>
    </w:p>
    <w:p w:rsidR="00E45DE5" w:rsidRDefault="00156FBD" w:rsidP="00AA7548">
      <w:pPr>
        <w:jc w:val="both"/>
      </w:pPr>
      <w:r w:rsidRPr="000E2A45">
        <w:rPr>
          <w:b/>
        </w:rPr>
        <w:t>14</w:t>
      </w:r>
      <w:r w:rsidR="008F2911" w:rsidRPr="000E2A45">
        <w:rPr>
          <w:b/>
        </w:rPr>
        <w:t>.</w:t>
      </w:r>
      <w:r w:rsidR="008F2911" w:rsidRPr="000E2A45">
        <w:rPr>
          <w:b/>
        </w:rPr>
        <w:tab/>
        <w:t>Anlaşmazlıkların çözümü</w:t>
      </w:r>
      <w:r w:rsidR="008F2911" w:rsidRPr="000E2A45">
        <w:rPr>
          <w:b/>
        </w:rPr>
        <w:tab/>
      </w:r>
      <w:r w:rsidR="008F2911" w:rsidRPr="000E2A45">
        <w:rPr>
          <w:b/>
        </w:rPr>
        <w:tab/>
      </w:r>
      <w:r w:rsidR="00E45DE5" w:rsidRPr="000E2A45">
        <w:rPr>
          <w:b/>
        </w:rPr>
        <w:t xml:space="preserve">: </w:t>
      </w:r>
      <w:r w:rsidR="00E45DE5" w:rsidRPr="000E2A45">
        <w:t>Bu hususta Ankara mahkemeleri ve</w:t>
      </w:r>
      <w:r w:rsidR="008F2911" w:rsidRPr="000E2A45">
        <w:t xml:space="preserve"> </w:t>
      </w:r>
      <w:r w:rsidR="00E45DE5" w:rsidRPr="000E2A45">
        <w:t>icra daireleri</w:t>
      </w:r>
      <w:r w:rsidR="00713FBB" w:rsidRPr="000E2A45">
        <w:t xml:space="preserve"> yetkilidir.</w:t>
      </w:r>
    </w:p>
    <w:p w:rsidR="00AA7548" w:rsidRDefault="00AA7548" w:rsidP="00AA7548">
      <w:pPr>
        <w:jc w:val="both"/>
      </w:pPr>
    </w:p>
    <w:p w:rsidR="00AA7548" w:rsidRDefault="00AA7548" w:rsidP="00AA7548">
      <w:pPr>
        <w:jc w:val="both"/>
      </w:pPr>
    </w:p>
    <w:p w:rsidR="00AA7548" w:rsidRDefault="00AA7548" w:rsidP="00AA7548">
      <w:pPr>
        <w:jc w:val="both"/>
      </w:pPr>
    </w:p>
    <w:p w:rsidR="00AA7548" w:rsidRPr="000E2A45" w:rsidRDefault="00AA7548" w:rsidP="00AA7548">
      <w:pPr>
        <w:jc w:val="both"/>
      </w:pPr>
    </w:p>
    <w:p w:rsidR="00134B0C" w:rsidRPr="000E2A45" w:rsidRDefault="00134B0C" w:rsidP="00AA7548">
      <w:pPr>
        <w:rPr>
          <w:b/>
        </w:rPr>
      </w:pPr>
      <w:r w:rsidRPr="000E2A45">
        <w:rPr>
          <w:b/>
        </w:rPr>
        <w:t>KATILIMCI ADI-SOYADI</w:t>
      </w:r>
      <w:r w:rsidR="00AA7548">
        <w:rPr>
          <w:b/>
        </w:rPr>
        <w:tab/>
        <w:t xml:space="preserve">                    </w:t>
      </w:r>
      <w:r w:rsidR="005F36BD" w:rsidRPr="000E2A45">
        <w:rPr>
          <w:b/>
        </w:rPr>
        <w:t>KASAUM</w:t>
      </w:r>
      <w:r w:rsidR="00AA7548">
        <w:rPr>
          <w:b/>
        </w:rPr>
        <w:t xml:space="preserve">- </w:t>
      </w:r>
      <w:r w:rsidR="00713FBB" w:rsidRPr="000E2A45">
        <w:rPr>
          <w:b/>
        </w:rPr>
        <w:t>Ankara Üniversitesi</w:t>
      </w:r>
    </w:p>
    <w:p w:rsidR="00AA7548" w:rsidRDefault="00AA7548" w:rsidP="00AA7548">
      <w:pPr>
        <w:ind w:left="4248"/>
        <w:rPr>
          <w:b/>
        </w:rPr>
      </w:pPr>
      <w:r>
        <w:rPr>
          <w:b/>
        </w:rPr>
        <w:t xml:space="preserve">            </w:t>
      </w:r>
      <w:r w:rsidR="005F36BD" w:rsidRPr="000E2A45">
        <w:rPr>
          <w:b/>
        </w:rPr>
        <w:t xml:space="preserve">Kadın Sorunları Araştırma ve </w:t>
      </w:r>
    </w:p>
    <w:p w:rsidR="00134B0C" w:rsidRPr="000E2A45" w:rsidRDefault="00AA7548" w:rsidP="00AA7548">
      <w:pPr>
        <w:ind w:left="4248"/>
        <w:rPr>
          <w:b/>
        </w:rPr>
      </w:pPr>
      <w:r>
        <w:rPr>
          <w:b/>
        </w:rPr>
        <w:t xml:space="preserve">                   </w:t>
      </w:r>
      <w:r w:rsidR="005F36BD" w:rsidRPr="000E2A45">
        <w:rPr>
          <w:b/>
        </w:rPr>
        <w:t>Uygulama</w:t>
      </w:r>
      <w:r>
        <w:rPr>
          <w:b/>
        </w:rPr>
        <w:t xml:space="preserve"> </w:t>
      </w:r>
      <w:r w:rsidR="005F36BD" w:rsidRPr="000E2A45">
        <w:rPr>
          <w:b/>
        </w:rPr>
        <w:t>Merkezi</w:t>
      </w:r>
    </w:p>
    <w:p w:rsidR="00134B0C" w:rsidRPr="000E2A45" w:rsidRDefault="002C393C" w:rsidP="00AA7548">
      <w:pPr>
        <w:ind w:left="4248" w:firstLine="708"/>
        <w:rPr>
          <w:b/>
        </w:rPr>
      </w:pPr>
      <w:r w:rsidRPr="000E2A45">
        <w:rPr>
          <w:b/>
        </w:rPr>
        <w:t xml:space="preserve">Prof. Dr. </w:t>
      </w:r>
      <w:r w:rsidR="005F36BD" w:rsidRPr="000E2A45">
        <w:rPr>
          <w:b/>
        </w:rPr>
        <w:t>Serpil SANCAR</w:t>
      </w:r>
      <w:r w:rsidR="00134B0C" w:rsidRPr="000E2A45">
        <w:rPr>
          <w:b/>
        </w:rPr>
        <w:tab/>
      </w:r>
      <w:r w:rsidR="00134B0C" w:rsidRPr="000E2A45">
        <w:rPr>
          <w:b/>
        </w:rPr>
        <w:tab/>
      </w:r>
      <w:r w:rsidR="00134B0C" w:rsidRPr="000E2A45">
        <w:rPr>
          <w:b/>
        </w:rPr>
        <w:tab/>
      </w:r>
      <w:r w:rsidR="00FA7DE1" w:rsidRPr="000E2A45">
        <w:rPr>
          <w:b/>
        </w:rPr>
        <w:t xml:space="preserve">              </w:t>
      </w:r>
      <w:r w:rsidR="00134B0C" w:rsidRPr="000E2A45">
        <w:rPr>
          <w:b/>
        </w:rPr>
        <w:t>Müdür</w:t>
      </w:r>
    </w:p>
    <w:p w:rsidR="00134B0C" w:rsidRPr="000E2A45" w:rsidRDefault="00134B0C" w:rsidP="00AA7548">
      <w:pPr>
        <w:jc w:val="center"/>
        <w:rPr>
          <w:b/>
        </w:rPr>
      </w:pPr>
    </w:p>
    <w:p w:rsidR="006171E8" w:rsidRPr="000E2A45" w:rsidRDefault="006171E8" w:rsidP="00134B0C">
      <w:pPr>
        <w:jc w:val="both"/>
        <w:rPr>
          <w:b/>
        </w:rPr>
      </w:pPr>
    </w:p>
    <w:p w:rsidR="006171E8" w:rsidRPr="000E2A45" w:rsidRDefault="006171E8" w:rsidP="00134B0C">
      <w:pPr>
        <w:jc w:val="both"/>
        <w:rPr>
          <w:b/>
        </w:rPr>
      </w:pPr>
    </w:p>
    <w:p w:rsidR="00C63EC4" w:rsidRPr="000E2A45" w:rsidRDefault="00C63EC4"/>
    <w:p w:rsidR="00CB2B19" w:rsidRPr="000E2A45" w:rsidRDefault="00CB2B19"/>
    <w:p w:rsidR="00CB2B19" w:rsidRPr="000E2A45" w:rsidRDefault="00CB2B19"/>
    <w:p w:rsidR="00CB2B19" w:rsidRPr="000E2A45" w:rsidRDefault="00CB2B19"/>
    <w:p w:rsidR="00CB2B19" w:rsidRPr="000E2A45" w:rsidRDefault="00CB2B19"/>
    <w:p w:rsidR="00CB2B19" w:rsidRPr="000E2A45" w:rsidRDefault="00CB2B19"/>
    <w:p w:rsidR="00CB2B19" w:rsidRPr="000E2A45" w:rsidRDefault="00CB2B19"/>
    <w:p w:rsidR="0080430C" w:rsidRPr="000E2A45" w:rsidRDefault="0080430C"/>
    <w:p w:rsidR="0080430C" w:rsidRPr="000E2A45" w:rsidRDefault="0080430C"/>
    <w:p w:rsidR="001E3833" w:rsidRPr="000E2A45" w:rsidRDefault="001E3833" w:rsidP="00C63EC4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 xml:space="preserve">Program Koordinatörlüğü gereken durumlarda program saatlerinde değişiklik yapabilir. Değişiklikler katılımcılara önceden bildirilecektir. </w:t>
      </w:r>
    </w:p>
    <w:p w:rsidR="00BA2235" w:rsidRPr="000E2A45" w:rsidRDefault="00BA2235" w:rsidP="00BA2235">
      <w:pPr>
        <w:pStyle w:val="KonuBal"/>
        <w:ind w:left="360"/>
        <w:jc w:val="both"/>
        <w:rPr>
          <w:b w:val="0"/>
          <w:szCs w:val="24"/>
        </w:rPr>
      </w:pPr>
    </w:p>
    <w:p w:rsidR="001E3833" w:rsidRPr="000E2A45" w:rsidRDefault="001E3833" w:rsidP="00134B0C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 xml:space="preserve">Yeterli başvurunun bulunmaması halinde programı açıp açmamak program koordinatörlerinin takdirindedir. Programın açılmamasına karar verilirse başvuranların ödedikleri katılım ücretleri kendilerine </w:t>
      </w:r>
      <w:r w:rsidR="00134B0C" w:rsidRPr="000E2A45">
        <w:rPr>
          <w:b w:val="0"/>
          <w:szCs w:val="24"/>
        </w:rPr>
        <w:t xml:space="preserve">dilekçeyle bildirecekleri hesap numarasına </w:t>
      </w:r>
      <w:r w:rsidRPr="000E2A45">
        <w:rPr>
          <w:b w:val="0"/>
          <w:szCs w:val="24"/>
        </w:rPr>
        <w:t xml:space="preserve">iade edilir. </w:t>
      </w:r>
      <w:r w:rsidR="00134B0C" w:rsidRPr="000E2A45">
        <w:rPr>
          <w:b w:val="0"/>
          <w:szCs w:val="24"/>
        </w:rPr>
        <w:t xml:space="preserve">Program açıldığı takdirde bankaya yatırılan başvuru ücreti ve taksitler geri ödenmez. </w:t>
      </w:r>
    </w:p>
    <w:p w:rsidR="00BA2235" w:rsidRPr="000E2A45" w:rsidRDefault="00BA2235" w:rsidP="00BA2235">
      <w:pPr>
        <w:pStyle w:val="KonuBal"/>
        <w:jc w:val="both"/>
        <w:rPr>
          <w:b w:val="0"/>
          <w:szCs w:val="24"/>
        </w:rPr>
      </w:pPr>
    </w:p>
    <w:p w:rsidR="001E3833" w:rsidRPr="000E2A45" w:rsidRDefault="001E3833" w:rsidP="005F36BD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 xml:space="preserve">Taksitler vade tarihinde </w:t>
      </w:r>
      <w:r w:rsidR="00F33CE5">
        <w:rPr>
          <w:b w:val="0"/>
          <w:szCs w:val="24"/>
        </w:rPr>
        <w:t>Mart</w:t>
      </w:r>
      <w:r w:rsidR="00BF4D0F">
        <w:rPr>
          <w:b w:val="0"/>
          <w:szCs w:val="24"/>
        </w:rPr>
        <w:t xml:space="preserve"> ayının </w:t>
      </w:r>
      <w:r w:rsidR="00F33CE5">
        <w:rPr>
          <w:b w:val="0"/>
          <w:szCs w:val="24"/>
        </w:rPr>
        <w:t>25’i, Nisan</w:t>
      </w:r>
      <w:r w:rsidR="00125A0B">
        <w:rPr>
          <w:b w:val="0"/>
          <w:szCs w:val="24"/>
        </w:rPr>
        <w:t xml:space="preserve"> </w:t>
      </w:r>
      <w:r w:rsidR="00DB2FFB">
        <w:rPr>
          <w:b w:val="0"/>
          <w:szCs w:val="24"/>
        </w:rPr>
        <w:t>ayının 25’</w:t>
      </w:r>
      <w:r w:rsidR="00E85D94" w:rsidRPr="000E2A45">
        <w:rPr>
          <w:b w:val="0"/>
          <w:szCs w:val="24"/>
        </w:rPr>
        <w:t xml:space="preserve">i ve </w:t>
      </w:r>
      <w:r w:rsidR="00F33CE5">
        <w:rPr>
          <w:b w:val="0"/>
          <w:szCs w:val="24"/>
        </w:rPr>
        <w:t>Mayıs</w:t>
      </w:r>
      <w:r w:rsidR="00DB2FFB">
        <w:rPr>
          <w:b w:val="0"/>
          <w:szCs w:val="24"/>
        </w:rPr>
        <w:t xml:space="preserve"> ayının 25’</w:t>
      </w:r>
      <w:r w:rsidR="0083609E">
        <w:rPr>
          <w:b w:val="0"/>
          <w:szCs w:val="24"/>
        </w:rPr>
        <w:t>ine kadar</w:t>
      </w:r>
      <w:r w:rsidR="00E85D94" w:rsidRPr="000E2A45">
        <w:rPr>
          <w:b w:val="0"/>
          <w:szCs w:val="24"/>
        </w:rPr>
        <w:t xml:space="preserve"> </w:t>
      </w:r>
      <w:r w:rsidR="005F36BD" w:rsidRPr="000E2A45">
        <w:rPr>
          <w:szCs w:val="24"/>
        </w:rPr>
        <w:t>Ziraat Bankası Kamu Girişimci Şubesi Bakanlıklar/ANKARA</w:t>
      </w:r>
      <w:r w:rsidRPr="000E2A45">
        <w:rPr>
          <w:szCs w:val="24"/>
        </w:rPr>
        <w:t xml:space="preserve"> Döner Ser</w:t>
      </w:r>
      <w:r w:rsidR="005F36BD" w:rsidRPr="000E2A45">
        <w:rPr>
          <w:szCs w:val="24"/>
        </w:rPr>
        <w:t>maye İşletmesi Müdürlüğü KASAUM</w:t>
      </w:r>
      <w:r w:rsidR="00E85D94" w:rsidRPr="000E2A45">
        <w:rPr>
          <w:szCs w:val="24"/>
        </w:rPr>
        <w:t>- Şube Kod: 2532 7064101-5005</w:t>
      </w:r>
      <w:r w:rsidR="00734D6F">
        <w:rPr>
          <w:szCs w:val="24"/>
        </w:rPr>
        <w:t xml:space="preserve"> </w:t>
      </w:r>
      <w:r w:rsidR="005F36BD" w:rsidRPr="000E2A45">
        <w:rPr>
          <w:szCs w:val="24"/>
        </w:rPr>
        <w:t xml:space="preserve">TR970001002532070641015005 </w:t>
      </w:r>
      <w:r w:rsidRPr="000E2A45">
        <w:rPr>
          <w:b w:val="0"/>
          <w:szCs w:val="24"/>
        </w:rPr>
        <w:t xml:space="preserve">veya </w:t>
      </w:r>
      <w:r w:rsidRPr="000E2A45">
        <w:rPr>
          <w:szCs w:val="24"/>
        </w:rPr>
        <w:t>Döner Sermaye İşletmesi Müdürlüğü</w:t>
      </w:r>
      <w:r w:rsidRPr="000E2A45">
        <w:rPr>
          <w:b w:val="0"/>
          <w:szCs w:val="24"/>
        </w:rPr>
        <w:t>’ne elden yatırılabilir.</w:t>
      </w:r>
      <w:r w:rsidR="00134B0C" w:rsidRPr="000E2A45">
        <w:rPr>
          <w:b w:val="0"/>
          <w:szCs w:val="24"/>
        </w:rPr>
        <w:t xml:space="preserve"> Bankaya yapılan ödemelerde katılımcı adı belirtilmesi zorunludur. </w:t>
      </w:r>
    </w:p>
    <w:p w:rsidR="00BA2235" w:rsidRPr="000E2A45" w:rsidRDefault="00BA2235" w:rsidP="00BA2235">
      <w:pPr>
        <w:pStyle w:val="KonuBal"/>
        <w:jc w:val="both"/>
        <w:rPr>
          <w:b w:val="0"/>
          <w:szCs w:val="24"/>
        </w:rPr>
      </w:pPr>
    </w:p>
    <w:p w:rsidR="00134B0C" w:rsidRPr="000E2A45" w:rsidRDefault="00134B0C" w:rsidP="00C63EC4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 xml:space="preserve">Tüm ödemelerin </w:t>
      </w:r>
      <w:proofErr w:type="gramStart"/>
      <w:r w:rsidRPr="000E2A45">
        <w:rPr>
          <w:b w:val="0"/>
          <w:szCs w:val="24"/>
        </w:rPr>
        <w:t>dekontları</w:t>
      </w:r>
      <w:proofErr w:type="gramEnd"/>
      <w:r w:rsidRPr="000E2A45">
        <w:rPr>
          <w:b w:val="0"/>
          <w:szCs w:val="24"/>
        </w:rPr>
        <w:t xml:space="preserve"> </w:t>
      </w:r>
      <w:proofErr w:type="spellStart"/>
      <w:r w:rsidR="005F36BD" w:rsidRPr="000E2A45">
        <w:rPr>
          <w:b w:val="0"/>
          <w:szCs w:val="24"/>
        </w:rPr>
        <w:t>KASAUM</w:t>
      </w:r>
      <w:r w:rsidRPr="000E2A45">
        <w:rPr>
          <w:b w:val="0"/>
          <w:szCs w:val="24"/>
        </w:rPr>
        <w:t>’</w:t>
      </w:r>
      <w:r w:rsidR="005F36BD" w:rsidRPr="000E2A45">
        <w:rPr>
          <w:b w:val="0"/>
          <w:szCs w:val="24"/>
        </w:rPr>
        <w:t>a</w:t>
      </w:r>
      <w:proofErr w:type="spellEnd"/>
      <w:r w:rsidRPr="000E2A45">
        <w:rPr>
          <w:b w:val="0"/>
          <w:szCs w:val="24"/>
        </w:rPr>
        <w:t xml:space="preserve"> faks veya mail olarak ulaştırılmalıdır. </w:t>
      </w:r>
    </w:p>
    <w:p w:rsidR="00BA2235" w:rsidRPr="000E2A45" w:rsidRDefault="00BA2235" w:rsidP="00BA2235">
      <w:pPr>
        <w:pStyle w:val="KonuBal"/>
        <w:jc w:val="both"/>
        <w:rPr>
          <w:b w:val="0"/>
          <w:szCs w:val="24"/>
        </w:rPr>
      </w:pPr>
    </w:p>
    <w:p w:rsidR="001E3833" w:rsidRPr="000E2A45" w:rsidRDefault="00134B0C" w:rsidP="00C63EC4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 xml:space="preserve">Sertifikalı programlarda sınavlara mazeretli veya mazeretsiz </w:t>
      </w:r>
      <w:r w:rsidR="00B66C4E" w:rsidRPr="00AA7548">
        <w:rPr>
          <w:b w:val="0"/>
          <w:szCs w:val="24"/>
        </w:rPr>
        <w:t>üç kez</w:t>
      </w:r>
      <w:r w:rsidR="00B66C4E" w:rsidRPr="000E2A45">
        <w:rPr>
          <w:b w:val="0"/>
          <w:szCs w:val="24"/>
        </w:rPr>
        <w:t xml:space="preserve"> </w:t>
      </w:r>
      <w:r w:rsidRPr="000E2A45">
        <w:rPr>
          <w:b w:val="0"/>
          <w:szCs w:val="24"/>
        </w:rPr>
        <w:t>katılmayanlar sınav h</w:t>
      </w:r>
      <w:r w:rsidR="009E25A9" w:rsidRPr="000E2A45">
        <w:rPr>
          <w:b w:val="0"/>
          <w:szCs w:val="24"/>
        </w:rPr>
        <w:t>aklarını kullanmış sayılırlar. Üç</w:t>
      </w:r>
      <w:r w:rsidRPr="000E2A45">
        <w:rPr>
          <w:b w:val="0"/>
          <w:szCs w:val="24"/>
        </w:rPr>
        <w:t xml:space="preserve"> sınav hakkında da başarısız olanlara </w:t>
      </w:r>
      <w:r w:rsidR="00B66C4E" w:rsidRPr="00AA7548">
        <w:rPr>
          <w:b w:val="0"/>
          <w:szCs w:val="24"/>
        </w:rPr>
        <w:t>sadece</w:t>
      </w:r>
      <w:r w:rsidR="00B66C4E" w:rsidRPr="000E2A45">
        <w:rPr>
          <w:b w:val="0"/>
          <w:szCs w:val="24"/>
        </w:rPr>
        <w:t xml:space="preserve"> </w:t>
      </w:r>
      <w:r w:rsidRPr="000E2A45">
        <w:rPr>
          <w:b w:val="0"/>
          <w:szCs w:val="24"/>
        </w:rPr>
        <w:t>katılım belgesi verilir.</w:t>
      </w:r>
    </w:p>
    <w:p w:rsidR="00BA2235" w:rsidRPr="000E2A45" w:rsidRDefault="00BA2235" w:rsidP="00BA2235">
      <w:pPr>
        <w:pStyle w:val="KonuBal"/>
        <w:jc w:val="both"/>
        <w:rPr>
          <w:b w:val="0"/>
          <w:szCs w:val="24"/>
        </w:rPr>
      </w:pPr>
    </w:p>
    <w:p w:rsidR="00C63EC4" w:rsidRPr="000E2A45" w:rsidRDefault="00C63EC4" w:rsidP="00C63EC4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 xml:space="preserve">Eğitim süresince </w:t>
      </w:r>
      <w:r w:rsidR="00134B0C" w:rsidRPr="000E2A45">
        <w:rPr>
          <w:b w:val="0"/>
          <w:szCs w:val="24"/>
        </w:rPr>
        <w:t>kullanılan</w:t>
      </w:r>
      <w:r w:rsidRPr="000E2A45">
        <w:rPr>
          <w:b w:val="0"/>
          <w:szCs w:val="24"/>
        </w:rPr>
        <w:t xml:space="preserve"> eğitim araçlarına, maddi zarara yol aç</w:t>
      </w:r>
      <w:r w:rsidR="00134B0C" w:rsidRPr="000E2A45">
        <w:rPr>
          <w:b w:val="0"/>
          <w:szCs w:val="24"/>
        </w:rPr>
        <w:t>an davranışlarda bulunanlar</w:t>
      </w:r>
      <w:r w:rsidRPr="000E2A45">
        <w:rPr>
          <w:b w:val="0"/>
          <w:szCs w:val="24"/>
        </w:rPr>
        <w:t xml:space="preserve"> madd</w:t>
      </w:r>
      <w:r w:rsidR="00134B0C" w:rsidRPr="000E2A45">
        <w:rPr>
          <w:b w:val="0"/>
          <w:szCs w:val="24"/>
        </w:rPr>
        <w:t>i zarardan sorumlu tutulacaktır.</w:t>
      </w:r>
    </w:p>
    <w:p w:rsidR="00BA2235" w:rsidRPr="000E2A45" w:rsidRDefault="00BA2235" w:rsidP="00BA2235">
      <w:pPr>
        <w:pStyle w:val="KonuBal"/>
        <w:jc w:val="both"/>
        <w:rPr>
          <w:b w:val="0"/>
          <w:szCs w:val="24"/>
        </w:rPr>
      </w:pPr>
    </w:p>
    <w:p w:rsidR="00C63EC4" w:rsidRPr="000E2A45" w:rsidRDefault="00C63EC4" w:rsidP="00C63EC4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>Resmi sağlık raporuyla belgelenen hastalık hariç olmak üzere eğitim süresince % 25 den</w:t>
      </w:r>
      <w:r w:rsidR="00134B0C" w:rsidRPr="000E2A45">
        <w:rPr>
          <w:b w:val="0"/>
          <w:szCs w:val="24"/>
        </w:rPr>
        <w:t xml:space="preserve"> fazla devamsızlık yapılamaz.</w:t>
      </w:r>
    </w:p>
    <w:p w:rsidR="00BA2235" w:rsidRPr="000E2A45" w:rsidRDefault="00BA2235" w:rsidP="00BA2235">
      <w:pPr>
        <w:pStyle w:val="KonuBal"/>
        <w:jc w:val="both"/>
        <w:rPr>
          <w:b w:val="0"/>
          <w:szCs w:val="24"/>
        </w:rPr>
      </w:pPr>
    </w:p>
    <w:p w:rsidR="00C63EC4" w:rsidRPr="000E2A45" w:rsidRDefault="00C63EC4" w:rsidP="00C63EC4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>Eğiti</w:t>
      </w:r>
      <w:r w:rsidR="00134B0C" w:rsidRPr="000E2A45">
        <w:rPr>
          <w:b w:val="0"/>
          <w:szCs w:val="24"/>
        </w:rPr>
        <w:t>me devam ederken uğranılan</w:t>
      </w:r>
      <w:r w:rsidRPr="000E2A45">
        <w:rPr>
          <w:b w:val="0"/>
          <w:szCs w:val="24"/>
        </w:rPr>
        <w:t xml:space="preserve"> hastalık veya kaza nedeniyle Yüklenicide</w:t>
      </w:r>
      <w:r w:rsidR="00134B0C" w:rsidRPr="000E2A45">
        <w:rPr>
          <w:b w:val="0"/>
          <w:szCs w:val="24"/>
        </w:rPr>
        <w:t>n hiçbir hak talep edilemez.</w:t>
      </w:r>
    </w:p>
    <w:p w:rsidR="00BA2235" w:rsidRPr="000E2A45" w:rsidRDefault="00BA2235" w:rsidP="00BA2235">
      <w:pPr>
        <w:pStyle w:val="KonuBal"/>
        <w:ind w:left="360"/>
        <w:jc w:val="both"/>
        <w:rPr>
          <w:b w:val="0"/>
          <w:szCs w:val="24"/>
        </w:rPr>
      </w:pPr>
    </w:p>
    <w:p w:rsidR="00C63EC4" w:rsidRPr="000E2A45" w:rsidRDefault="00C63EC4" w:rsidP="00713FBB">
      <w:pPr>
        <w:pStyle w:val="KonuBal"/>
        <w:numPr>
          <w:ilvl w:val="0"/>
          <w:numId w:val="1"/>
        </w:numPr>
        <w:jc w:val="both"/>
        <w:rPr>
          <w:b w:val="0"/>
          <w:szCs w:val="24"/>
        </w:rPr>
      </w:pPr>
      <w:r w:rsidRPr="000E2A45">
        <w:rPr>
          <w:b w:val="0"/>
          <w:szCs w:val="24"/>
        </w:rPr>
        <w:t>Aşağıda ödeme planını,</w:t>
      </w:r>
      <w:r w:rsidR="00713FBB" w:rsidRPr="000E2A45">
        <w:rPr>
          <w:b w:val="0"/>
          <w:szCs w:val="24"/>
        </w:rPr>
        <w:t xml:space="preserve"> </w:t>
      </w:r>
      <w:r w:rsidRPr="000E2A45">
        <w:rPr>
          <w:b w:val="0"/>
          <w:szCs w:val="24"/>
        </w:rPr>
        <w:t>verdiğim tüm bilgi ve belgelerin doğru olduğunu,</w:t>
      </w:r>
    </w:p>
    <w:p w:rsidR="00C63EC4" w:rsidRPr="000E2A45" w:rsidRDefault="00C63EC4" w:rsidP="00C63EC4">
      <w:pPr>
        <w:pStyle w:val="KonuBal"/>
        <w:jc w:val="left"/>
        <w:rPr>
          <w:b w:val="0"/>
          <w:szCs w:val="24"/>
        </w:rPr>
      </w:pPr>
    </w:p>
    <w:p w:rsidR="00C63EC4" w:rsidRPr="000E2A45" w:rsidRDefault="00C63EC4" w:rsidP="00C63EC4">
      <w:pPr>
        <w:pStyle w:val="KonuBal"/>
        <w:jc w:val="left"/>
        <w:rPr>
          <w:szCs w:val="24"/>
        </w:rPr>
      </w:pPr>
      <w:r w:rsidRPr="000E2A45">
        <w:rPr>
          <w:szCs w:val="24"/>
        </w:rPr>
        <w:t>Beyan, kabul ve taahhüt ederim.</w:t>
      </w:r>
    </w:p>
    <w:p w:rsidR="00C63EC4" w:rsidRPr="000E2A45" w:rsidRDefault="00C63EC4" w:rsidP="00C63EC4">
      <w:pPr>
        <w:pStyle w:val="KonuBal"/>
        <w:jc w:val="left"/>
        <w:rPr>
          <w:szCs w:val="24"/>
        </w:rPr>
      </w:pPr>
    </w:p>
    <w:p w:rsidR="00C63EC4" w:rsidRPr="000E2A45" w:rsidRDefault="00C63EC4" w:rsidP="00C63EC4">
      <w:pPr>
        <w:pStyle w:val="KonuBal"/>
        <w:jc w:val="left"/>
        <w:rPr>
          <w:szCs w:val="24"/>
        </w:rPr>
      </w:pPr>
    </w:p>
    <w:p w:rsidR="00C63EC4" w:rsidRPr="000E2A45" w:rsidRDefault="00C63EC4" w:rsidP="00C63EC4">
      <w:pPr>
        <w:pStyle w:val="KonuBal"/>
        <w:jc w:val="left"/>
        <w:rPr>
          <w:szCs w:val="24"/>
        </w:rPr>
      </w:pPr>
      <w:r w:rsidRPr="000E2A45">
        <w:rPr>
          <w:szCs w:val="24"/>
        </w:rPr>
        <w:t>Adı-Soyadı</w:t>
      </w:r>
      <w:r w:rsidRPr="000E2A45">
        <w:rPr>
          <w:szCs w:val="24"/>
        </w:rPr>
        <w:tab/>
      </w:r>
      <w:r w:rsidRPr="000E2A45">
        <w:rPr>
          <w:szCs w:val="24"/>
        </w:rPr>
        <w:tab/>
        <w:t>:</w:t>
      </w:r>
    </w:p>
    <w:p w:rsidR="00C63EC4" w:rsidRPr="000E2A45" w:rsidRDefault="00C63EC4" w:rsidP="00C63EC4">
      <w:pPr>
        <w:pStyle w:val="KonuBal"/>
        <w:jc w:val="left"/>
        <w:rPr>
          <w:szCs w:val="24"/>
        </w:rPr>
      </w:pPr>
      <w:r w:rsidRPr="000E2A45">
        <w:rPr>
          <w:szCs w:val="24"/>
        </w:rPr>
        <w:t>İmza</w:t>
      </w:r>
      <w:r w:rsidRPr="000E2A45">
        <w:rPr>
          <w:szCs w:val="24"/>
        </w:rPr>
        <w:tab/>
      </w:r>
      <w:r w:rsidRPr="000E2A45">
        <w:rPr>
          <w:szCs w:val="24"/>
        </w:rPr>
        <w:tab/>
      </w:r>
      <w:r w:rsidRPr="000E2A45">
        <w:rPr>
          <w:szCs w:val="24"/>
        </w:rPr>
        <w:tab/>
        <w:t>:</w:t>
      </w:r>
    </w:p>
    <w:p w:rsidR="00C63EC4" w:rsidRPr="000E2A45" w:rsidRDefault="00C63EC4" w:rsidP="00C63EC4">
      <w:pPr>
        <w:pStyle w:val="KonuBal"/>
        <w:jc w:val="left"/>
        <w:rPr>
          <w:szCs w:val="24"/>
        </w:rPr>
      </w:pPr>
    </w:p>
    <w:p w:rsidR="00C63EC4" w:rsidRPr="000E2A45" w:rsidRDefault="00C63EC4" w:rsidP="00C63EC4">
      <w:pPr>
        <w:pStyle w:val="KonuBal"/>
        <w:jc w:val="left"/>
        <w:rPr>
          <w:szCs w:val="24"/>
        </w:rPr>
      </w:pPr>
    </w:p>
    <w:p w:rsidR="00C63EC4" w:rsidRPr="000E2A45" w:rsidRDefault="00C63EC4" w:rsidP="00C63EC4">
      <w:pPr>
        <w:pStyle w:val="KonuBal"/>
        <w:jc w:val="left"/>
        <w:rPr>
          <w:szCs w:val="24"/>
        </w:rPr>
      </w:pPr>
    </w:p>
    <w:p w:rsidR="00C63EC4" w:rsidRPr="000E2A45" w:rsidRDefault="00C63EC4" w:rsidP="00C63EC4">
      <w:pPr>
        <w:pStyle w:val="KonuBal"/>
        <w:jc w:val="left"/>
        <w:rPr>
          <w:szCs w:val="24"/>
        </w:rPr>
      </w:pPr>
    </w:p>
    <w:p w:rsidR="00C63EC4" w:rsidRPr="000E2A45" w:rsidRDefault="008A1060" w:rsidP="00C63EC4">
      <w:pPr>
        <w:pStyle w:val="KonuBal"/>
        <w:jc w:val="left"/>
        <w:rPr>
          <w:szCs w:val="24"/>
        </w:rPr>
      </w:pPr>
      <w:proofErr w:type="gramStart"/>
      <w:r w:rsidRPr="000E2A45">
        <w:rPr>
          <w:szCs w:val="24"/>
        </w:rPr>
        <w:t>….</w:t>
      </w:r>
      <w:proofErr w:type="gramEnd"/>
      <w:r w:rsidR="00434013" w:rsidRPr="000E2A45">
        <w:rPr>
          <w:szCs w:val="24"/>
        </w:rPr>
        <w:t>/…/</w:t>
      </w:r>
      <w:r w:rsidR="00CB2B19" w:rsidRPr="000E2A45">
        <w:rPr>
          <w:szCs w:val="24"/>
        </w:rPr>
        <w:t>201</w:t>
      </w:r>
      <w:r w:rsidR="00DD0BCD">
        <w:rPr>
          <w:szCs w:val="24"/>
        </w:rPr>
        <w:t>7</w:t>
      </w:r>
      <w:bookmarkStart w:id="0" w:name="_GoBack"/>
      <w:bookmarkEnd w:id="0"/>
    </w:p>
    <w:p w:rsidR="00C63EC4" w:rsidRPr="000E2A45" w:rsidRDefault="00C63EC4" w:rsidP="00C63EC4">
      <w:pPr>
        <w:pStyle w:val="KonuBal"/>
        <w:jc w:val="left"/>
        <w:rPr>
          <w:b w:val="0"/>
          <w:szCs w:val="24"/>
        </w:rPr>
      </w:pPr>
    </w:p>
    <w:p w:rsidR="00C63EC4" w:rsidRPr="000E2A45" w:rsidRDefault="00C63EC4" w:rsidP="00C63EC4">
      <w:pPr>
        <w:pStyle w:val="KonuBal"/>
        <w:rPr>
          <w:szCs w:val="24"/>
        </w:rPr>
      </w:pPr>
      <w:r w:rsidRPr="000E2A45">
        <w:rPr>
          <w:szCs w:val="24"/>
        </w:rPr>
        <w:t>ÖDEME PLANI</w:t>
      </w:r>
    </w:p>
    <w:p w:rsidR="00C63EC4" w:rsidRPr="000E2A45" w:rsidRDefault="00C63EC4" w:rsidP="00C63EC4">
      <w:pPr>
        <w:pStyle w:val="KonuBal"/>
        <w:jc w:val="left"/>
        <w:rPr>
          <w:b w:val="0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0"/>
      </w:tblGrid>
      <w:tr w:rsidR="009E25A9" w:rsidRPr="000E2A45" w:rsidTr="00C7121A">
        <w:tc>
          <w:tcPr>
            <w:tcW w:w="5148" w:type="dxa"/>
            <w:shd w:val="clear" w:color="auto" w:fill="C0C0C0"/>
          </w:tcPr>
          <w:p w:rsidR="009E25A9" w:rsidRPr="000E2A45" w:rsidRDefault="009E25A9" w:rsidP="001E3833">
            <w:pPr>
              <w:pStyle w:val="KonuBal"/>
              <w:rPr>
                <w:szCs w:val="24"/>
              </w:rPr>
            </w:pPr>
            <w:r w:rsidRPr="000E2A45">
              <w:rPr>
                <w:szCs w:val="24"/>
              </w:rPr>
              <w:t>ÖDEME TARİHİ</w:t>
            </w:r>
          </w:p>
        </w:tc>
        <w:tc>
          <w:tcPr>
            <w:tcW w:w="3600" w:type="dxa"/>
            <w:shd w:val="clear" w:color="auto" w:fill="C0C0C0"/>
          </w:tcPr>
          <w:p w:rsidR="009E25A9" w:rsidRPr="000E2A45" w:rsidRDefault="009E25A9" w:rsidP="001E3833">
            <w:pPr>
              <w:pStyle w:val="KonuBal"/>
              <w:rPr>
                <w:szCs w:val="24"/>
              </w:rPr>
            </w:pPr>
            <w:r w:rsidRPr="000E2A45">
              <w:rPr>
                <w:szCs w:val="24"/>
              </w:rPr>
              <w:t>MİKTAR</w:t>
            </w:r>
          </w:p>
        </w:tc>
      </w:tr>
      <w:tr w:rsidR="009E25A9" w:rsidRPr="000E2A45" w:rsidTr="00C7121A">
        <w:tc>
          <w:tcPr>
            <w:tcW w:w="5148" w:type="dxa"/>
          </w:tcPr>
          <w:p w:rsidR="0065590D" w:rsidRDefault="0065590D" w:rsidP="001E3833">
            <w:pPr>
              <w:pStyle w:val="KonuBal"/>
              <w:rPr>
                <w:szCs w:val="24"/>
              </w:rPr>
            </w:pPr>
          </w:p>
          <w:p w:rsidR="009E25A9" w:rsidRPr="000E2A45" w:rsidRDefault="009E25A9" w:rsidP="00AB074D">
            <w:pPr>
              <w:pStyle w:val="KonuBal"/>
              <w:rPr>
                <w:szCs w:val="24"/>
              </w:rPr>
            </w:pPr>
          </w:p>
        </w:tc>
        <w:tc>
          <w:tcPr>
            <w:tcW w:w="3600" w:type="dxa"/>
          </w:tcPr>
          <w:p w:rsidR="009E25A9" w:rsidRPr="000E2A45" w:rsidRDefault="009E25A9" w:rsidP="001E3833">
            <w:pPr>
              <w:pStyle w:val="KonuBal"/>
              <w:rPr>
                <w:szCs w:val="24"/>
              </w:rPr>
            </w:pPr>
          </w:p>
        </w:tc>
      </w:tr>
      <w:tr w:rsidR="009E25A9" w:rsidRPr="000E2A45" w:rsidTr="00C7121A">
        <w:tc>
          <w:tcPr>
            <w:tcW w:w="5148" w:type="dxa"/>
          </w:tcPr>
          <w:p w:rsidR="009E25A9" w:rsidRPr="000E2A45" w:rsidRDefault="009E25A9" w:rsidP="001E3833">
            <w:pPr>
              <w:pStyle w:val="KonuBal"/>
              <w:rPr>
                <w:szCs w:val="24"/>
              </w:rPr>
            </w:pPr>
          </w:p>
          <w:p w:rsidR="00AB074D" w:rsidRPr="000E2A45" w:rsidRDefault="00DD0BCD" w:rsidP="00AB074D">
            <w:pPr>
              <w:pStyle w:val="KonuBal"/>
              <w:rPr>
                <w:szCs w:val="24"/>
              </w:rPr>
            </w:pPr>
            <w:r>
              <w:rPr>
                <w:szCs w:val="24"/>
              </w:rPr>
              <w:t>18-25 Mart 2017</w:t>
            </w:r>
          </w:p>
          <w:p w:rsidR="009E25A9" w:rsidRPr="000E2A45" w:rsidRDefault="009E25A9" w:rsidP="001E3833">
            <w:pPr>
              <w:pStyle w:val="KonuBal"/>
              <w:rPr>
                <w:szCs w:val="24"/>
              </w:rPr>
            </w:pPr>
          </w:p>
        </w:tc>
        <w:tc>
          <w:tcPr>
            <w:tcW w:w="3600" w:type="dxa"/>
          </w:tcPr>
          <w:p w:rsidR="009E25A9" w:rsidRPr="000E2A45" w:rsidRDefault="005E08A7" w:rsidP="005E08A7">
            <w:pPr>
              <w:pStyle w:val="KonuBal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Taksit:</w:t>
            </w:r>
          </w:p>
        </w:tc>
      </w:tr>
      <w:tr w:rsidR="00AB074D" w:rsidRPr="000E2A45" w:rsidTr="00C7121A">
        <w:tc>
          <w:tcPr>
            <w:tcW w:w="5148" w:type="dxa"/>
          </w:tcPr>
          <w:p w:rsidR="00AB074D" w:rsidRPr="000E2A45" w:rsidRDefault="00AB074D" w:rsidP="00DD256F">
            <w:pPr>
              <w:pStyle w:val="KonuBal"/>
              <w:rPr>
                <w:szCs w:val="24"/>
              </w:rPr>
            </w:pPr>
          </w:p>
          <w:p w:rsidR="00AB074D" w:rsidRDefault="00DB2FFB" w:rsidP="00DD256F">
            <w:pPr>
              <w:pStyle w:val="KonuBal"/>
              <w:rPr>
                <w:szCs w:val="24"/>
              </w:rPr>
            </w:pPr>
            <w:r>
              <w:rPr>
                <w:szCs w:val="24"/>
              </w:rPr>
              <w:t>15-25</w:t>
            </w:r>
            <w:r w:rsidR="00AB074D">
              <w:rPr>
                <w:szCs w:val="24"/>
              </w:rPr>
              <w:t xml:space="preserve"> </w:t>
            </w:r>
            <w:r w:rsidR="00DD0BCD">
              <w:rPr>
                <w:szCs w:val="24"/>
              </w:rPr>
              <w:t>Nisan</w:t>
            </w:r>
            <w:r w:rsidR="00125A0B">
              <w:rPr>
                <w:szCs w:val="24"/>
              </w:rPr>
              <w:t xml:space="preserve"> </w:t>
            </w:r>
            <w:r w:rsidR="00DD0BCD">
              <w:rPr>
                <w:szCs w:val="24"/>
              </w:rPr>
              <w:t>2017</w:t>
            </w:r>
          </w:p>
          <w:p w:rsidR="00AB074D" w:rsidRPr="000E2A45" w:rsidRDefault="00AB074D" w:rsidP="00DD256F">
            <w:pPr>
              <w:pStyle w:val="KonuBal"/>
              <w:rPr>
                <w:szCs w:val="24"/>
              </w:rPr>
            </w:pPr>
          </w:p>
        </w:tc>
        <w:tc>
          <w:tcPr>
            <w:tcW w:w="3600" w:type="dxa"/>
          </w:tcPr>
          <w:p w:rsidR="00AB074D" w:rsidRPr="000E2A45" w:rsidRDefault="005E08A7" w:rsidP="005E08A7">
            <w:pPr>
              <w:pStyle w:val="KonuBal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Taksit:</w:t>
            </w:r>
          </w:p>
        </w:tc>
      </w:tr>
      <w:tr w:rsidR="00AB074D" w:rsidRPr="000E2A45" w:rsidTr="00C7121A">
        <w:tc>
          <w:tcPr>
            <w:tcW w:w="5148" w:type="dxa"/>
          </w:tcPr>
          <w:p w:rsidR="00AB074D" w:rsidRPr="000E2A45" w:rsidRDefault="00AB074D" w:rsidP="00DD256F">
            <w:pPr>
              <w:pStyle w:val="KonuBal"/>
              <w:rPr>
                <w:szCs w:val="24"/>
              </w:rPr>
            </w:pPr>
          </w:p>
          <w:p w:rsidR="00AB074D" w:rsidRPr="000E2A45" w:rsidRDefault="00DB2FFB" w:rsidP="00125A0B">
            <w:pPr>
              <w:pStyle w:val="KonuBal"/>
              <w:rPr>
                <w:szCs w:val="24"/>
              </w:rPr>
            </w:pPr>
            <w:r>
              <w:rPr>
                <w:szCs w:val="24"/>
              </w:rPr>
              <w:t xml:space="preserve">15-25 </w:t>
            </w:r>
            <w:r w:rsidR="00DD0BCD">
              <w:rPr>
                <w:szCs w:val="24"/>
              </w:rPr>
              <w:t>Mayıs</w:t>
            </w:r>
            <w:r w:rsidR="00AB074D">
              <w:rPr>
                <w:szCs w:val="24"/>
              </w:rPr>
              <w:t xml:space="preserve"> 201</w:t>
            </w:r>
            <w:r w:rsidR="00DD0BCD">
              <w:rPr>
                <w:szCs w:val="24"/>
              </w:rPr>
              <w:t>7</w:t>
            </w:r>
          </w:p>
        </w:tc>
        <w:tc>
          <w:tcPr>
            <w:tcW w:w="3600" w:type="dxa"/>
          </w:tcPr>
          <w:p w:rsidR="00AB074D" w:rsidRPr="000E2A45" w:rsidRDefault="005E08A7" w:rsidP="005E08A7">
            <w:pPr>
              <w:pStyle w:val="KonuBal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Taksit:</w:t>
            </w:r>
          </w:p>
        </w:tc>
      </w:tr>
      <w:tr w:rsidR="009E25A9" w:rsidRPr="000E2A45" w:rsidTr="00C7121A">
        <w:tc>
          <w:tcPr>
            <w:tcW w:w="5148" w:type="dxa"/>
          </w:tcPr>
          <w:p w:rsidR="009E25A9" w:rsidRPr="000E2A45" w:rsidRDefault="009E25A9" w:rsidP="001E3833">
            <w:pPr>
              <w:pStyle w:val="KonuBal"/>
              <w:rPr>
                <w:szCs w:val="24"/>
              </w:rPr>
            </w:pPr>
          </w:p>
          <w:p w:rsidR="009E25A9" w:rsidRPr="000E2A45" w:rsidRDefault="009E25A9" w:rsidP="001E3833">
            <w:pPr>
              <w:pStyle w:val="KonuBal"/>
              <w:rPr>
                <w:szCs w:val="24"/>
              </w:rPr>
            </w:pPr>
          </w:p>
        </w:tc>
        <w:tc>
          <w:tcPr>
            <w:tcW w:w="3600" w:type="dxa"/>
          </w:tcPr>
          <w:p w:rsidR="009E25A9" w:rsidRPr="000E2A45" w:rsidRDefault="009E25A9" w:rsidP="001E3833">
            <w:pPr>
              <w:pStyle w:val="KonuBal"/>
              <w:rPr>
                <w:szCs w:val="24"/>
              </w:rPr>
            </w:pPr>
          </w:p>
        </w:tc>
      </w:tr>
      <w:tr w:rsidR="009E25A9" w:rsidRPr="000E2A45" w:rsidTr="00C7121A">
        <w:tc>
          <w:tcPr>
            <w:tcW w:w="5148" w:type="dxa"/>
            <w:shd w:val="clear" w:color="auto" w:fill="C0C0C0"/>
          </w:tcPr>
          <w:p w:rsidR="009E25A9" w:rsidRPr="000E2A45" w:rsidRDefault="009E25A9" w:rsidP="001E3833">
            <w:pPr>
              <w:pStyle w:val="KonuBal"/>
              <w:rPr>
                <w:szCs w:val="24"/>
              </w:rPr>
            </w:pPr>
          </w:p>
          <w:p w:rsidR="009E25A9" w:rsidRPr="000E2A45" w:rsidRDefault="009E25A9" w:rsidP="001E3833">
            <w:pPr>
              <w:pStyle w:val="KonuBal"/>
              <w:rPr>
                <w:szCs w:val="24"/>
              </w:rPr>
            </w:pPr>
            <w:r w:rsidRPr="000E2A45">
              <w:rPr>
                <w:szCs w:val="24"/>
              </w:rPr>
              <w:t>GENEL TOPLAM</w:t>
            </w:r>
          </w:p>
        </w:tc>
        <w:tc>
          <w:tcPr>
            <w:tcW w:w="3600" w:type="dxa"/>
            <w:shd w:val="clear" w:color="auto" w:fill="C0C0C0"/>
          </w:tcPr>
          <w:p w:rsidR="009E25A9" w:rsidRPr="000E2A45" w:rsidRDefault="009E25A9" w:rsidP="001E3833">
            <w:pPr>
              <w:pStyle w:val="KonuBal"/>
              <w:rPr>
                <w:szCs w:val="24"/>
              </w:rPr>
            </w:pPr>
          </w:p>
        </w:tc>
      </w:tr>
    </w:tbl>
    <w:p w:rsidR="00C63EC4" w:rsidRPr="000E2A45" w:rsidRDefault="00C63EC4" w:rsidP="00C63EC4">
      <w:pPr>
        <w:pStyle w:val="KonuBal"/>
        <w:jc w:val="left"/>
        <w:rPr>
          <w:b w:val="0"/>
          <w:szCs w:val="24"/>
        </w:rPr>
      </w:pPr>
    </w:p>
    <w:p w:rsidR="004B314B" w:rsidRDefault="00C63EC4">
      <w:pPr>
        <w:rPr>
          <w:b/>
        </w:rPr>
      </w:pPr>
      <w:r w:rsidRPr="000E2A45">
        <w:rPr>
          <w:b/>
        </w:rPr>
        <w:t>Not: Ankara Üniversitesi 488 sayılı Damga Vergisi Kanunu gereğince damga vergisinden muaftır.</w:t>
      </w:r>
    </w:p>
    <w:p w:rsidR="00453CD9" w:rsidRPr="000E2A45" w:rsidRDefault="00453CD9"/>
    <w:sectPr w:rsidR="00453CD9" w:rsidRPr="000E2A45" w:rsidSect="00406D84">
      <w:headerReference w:type="default" r:id="rId9"/>
      <w:footerReference w:type="default" r:id="rId10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F8" w:rsidRDefault="00DD47F8">
      <w:r>
        <w:separator/>
      </w:r>
    </w:p>
  </w:endnote>
  <w:endnote w:type="continuationSeparator" w:id="0">
    <w:p w:rsidR="00DD47F8" w:rsidRDefault="00DD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22313"/>
      <w:docPartObj>
        <w:docPartGallery w:val="Page Numbers (Bottom of Page)"/>
        <w:docPartUnique/>
      </w:docPartObj>
    </w:sdtPr>
    <w:sdtEndPr/>
    <w:sdtContent>
      <w:p w:rsidR="00C33163" w:rsidRDefault="00C3316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BCD">
          <w:rPr>
            <w:noProof/>
          </w:rPr>
          <w:t>3</w:t>
        </w:r>
        <w:r>
          <w:fldChar w:fldCharType="end"/>
        </w:r>
      </w:p>
    </w:sdtContent>
  </w:sdt>
  <w:p w:rsidR="00C33163" w:rsidRDefault="00C331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F8" w:rsidRDefault="00DD47F8">
      <w:r>
        <w:separator/>
      </w:r>
    </w:p>
  </w:footnote>
  <w:footnote w:type="continuationSeparator" w:id="0">
    <w:p w:rsidR="00DD47F8" w:rsidRDefault="00DD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35" w:rsidRPr="00713FBB" w:rsidRDefault="00996B6D">
    <w:pPr>
      <w:pStyle w:val="stbilgi"/>
    </w:pPr>
    <w:r>
      <w:rPr>
        <w:noProof/>
      </w:rPr>
      <w:drawing>
        <wp:inline distT="0" distB="0" distL="0" distR="0">
          <wp:extent cx="685800" cy="685800"/>
          <wp:effectExtent l="0" t="0" r="0" b="0"/>
          <wp:docPr id="1" name="Resim 1" descr="Ankara Üniversitesi Log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ara Üniversitesi Logo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E35">
      <w:tab/>
    </w:r>
    <w:r w:rsidR="00EF4E35">
      <w:tab/>
    </w:r>
    <w:r>
      <w:rPr>
        <w:noProof/>
      </w:rPr>
      <w:drawing>
        <wp:inline distT="0" distB="0" distL="0" distR="0">
          <wp:extent cx="704850" cy="657225"/>
          <wp:effectExtent l="0" t="0" r="0" b="9525"/>
          <wp:docPr id="2" name="Resim 2" descr="KASA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SAU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710"/>
    <w:multiLevelType w:val="hybridMultilevel"/>
    <w:tmpl w:val="C59C69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E66D1"/>
    <w:multiLevelType w:val="hybridMultilevel"/>
    <w:tmpl w:val="606EE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70"/>
    <w:rsid w:val="000409A3"/>
    <w:rsid w:val="000533A2"/>
    <w:rsid w:val="000A5EBE"/>
    <w:rsid w:val="000B0DF9"/>
    <w:rsid w:val="000C7B31"/>
    <w:rsid w:val="000E2A45"/>
    <w:rsid w:val="00113E44"/>
    <w:rsid w:val="00125A0B"/>
    <w:rsid w:val="00134B0C"/>
    <w:rsid w:val="00153F42"/>
    <w:rsid w:val="00156FBD"/>
    <w:rsid w:val="00160091"/>
    <w:rsid w:val="001C7CE6"/>
    <w:rsid w:val="001E0BB9"/>
    <w:rsid w:val="001E3833"/>
    <w:rsid w:val="001F694E"/>
    <w:rsid w:val="00255D90"/>
    <w:rsid w:val="00265B39"/>
    <w:rsid w:val="0028528F"/>
    <w:rsid w:val="002937CE"/>
    <w:rsid w:val="002B6421"/>
    <w:rsid w:val="002C393C"/>
    <w:rsid w:val="002F20F0"/>
    <w:rsid w:val="003007CE"/>
    <w:rsid w:val="00301776"/>
    <w:rsid w:val="00371954"/>
    <w:rsid w:val="003C538E"/>
    <w:rsid w:val="003C7AAA"/>
    <w:rsid w:val="003F7A1A"/>
    <w:rsid w:val="00406D84"/>
    <w:rsid w:val="00431A28"/>
    <w:rsid w:val="00434013"/>
    <w:rsid w:val="00453CD9"/>
    <w:rsid w:val="004B16E7"/>
    <w:rsid w:val="004B314B"/>
    <w:rsid w:val="004B6573"/>
    <w:rsid w:val="004C1782"/>
    <w:rsid w:val="004C1B74"/>
    <w:rsid w:val="005960DE"/>
    <w:rsid w:val="005A4182"/>
    <w:rsid w:val="005E08A7"/>
    <w:rsid w:val="005F36BD"/>
    <w:rsid w:val="006171E8"/>
    <w:rsid w:val="0065590D"/>
    <w:rsid w:val="0068446B"/>
    <w:rsid w:val="006E1C14"/>
    <w:rsid w:val="006E360E"/>
    <w:rsid w:val="006F7116"/>
    <w:rsid w:val="007052E5"/>
    <w:rsid w:val="00713FBB"/>
    <w:rsid w:val="00734D6F"/>
    <w:rsid w:val="007540D7"/>
    <w:rsid w:val="00756A5C"/>
    <w:rsid w:val="00767470"/>
    <w:rsid w:val="007C3B78"/>
    <w:rsid w:val="007D11AE"/>
    <w:rsid w:val="008003F0"/>
    <w:rsid w:val="0080430C"/>
    <w:rsid w:val="008150CD"/>
    <w:rsid w:val="0083609E"/>
    <w:rsid w:val="008652C3"/>
    <w:rsid w:val="008748E0"/>
    <w:rsid w:val="00893681"/>
    <w:rsid w:val="008A1060"/>
    <w:rsid w:val="008D4366"/>
    <w:rsid w:val="008F2911"/>
    <w:rsid w:val="00996B6D"/>
    <w:rsid w:val="009A7725"/>
    <w:rsid w:val="009C1BDB"/>
    <w:rsid w:val="009D4E51"/>
    <w:rsid w:val="009E25A9"/>
    <w:rsid w:val="009F5744"/>
    <w:rsid w:val="00A7339B"/>
    <w:rsid w:val="00A8097A"/>
    <w:rsid w:val="00AA7548"/>
    <w:rsid w:val="00AB074D"/>
    <w:rsid w:val="00AD3D0B"/>
    <w:rsid w:val="00B05110"/>
    <w:rsid w:val="00B12F2F"/>
    <w:rsid w:val="00B66C4E"/>
    <w:rsid w:val="00B70F05"/>
    <w:rsid w:val="00B85C99"/>
    <w:rsid w:val="00BA2235"/>
    <w:rsid w:val="00BF3E3F"/>
    <w:rsid w:val="00BF4D0F"/>
    <w:rsid w:val="00C33163"/>
    <w:rsid w:val="00C63EC4"/>
    <w:rsid w:val="00C7121A"/>
    <w:rsid w:val="00CB0DB7"/>
    <w:rsid w:val="00CB2B19"/>
    <w:rsid w:val="00D6757A"/>
    <w:rsid w:val="00D76A19"/>
    <w:rsid w:val="00D845C7"/>
    <w:rsid w:val="00DB2FFB"/>
    <w:rsid w:val="00DD0BCD"/>
    <w:rsid w:val="00DD47F8"/>
    <w:rsid w:val="00E01037"/>
    <w:rsid w:val="00E117FD"/>
    <w:rsid w:val="00E11DF7"/>
    <w:rsid w:val="00E17D3C"/>
    <w:rsid w:val="00E33BB1"/>
    <w:rsid w:val="00E424FB"/>
    <w:rsid w:val="00E45DE5"/>
    <w:rsid w:val="00E572A4"/>
    <w:rsid w:val="00E705F1"/>
    <w:rsid w:val="00E73BD3"/>
    <w:rsid w:val="00E85D94"/>
    <w:rsid w:val="00E95C78"/>
    <w:rsid w:val="00ED43E1"/>
    <w:rsid w:val="00EE6FBB"/>
    <w:rsid w:val="00EF4E35"/>
    <w:rsid w:val="00F127F2"/>
    <w:rsid w:val="00F33CE5"/>
    <w:rsid w:val="00F9327F"/>
    <w:rsid w:val="00FA7DE1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63EC4"/>
    <w:pPr>
      <w:jc w:val="center"/>
    </w:pPr>
    <w:rPr>
      <w:b/>
      <w:szCs w:val="20"/>
    </w:rPr>
  </w:style>
  <w:style w:type="table" w:styleId="TabloKlavuzu">
    <w:name w:val="Table Grid"/>
    <w:basedOn w:val="NormalTablo"/>
    <w:rsid w:val="00C6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13FB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13FB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D4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9327F"/>
  </w:style>
  <w:style w:type="character" w:customStyle="1" w:styleId="icerikyazi">
    <w:name w:val="icerikyazi"/>
    <w:basedOn w:val="VarsaylanParagrafYazTipi"/>
    <w:rsid w:val="00301776"/>
  </w:style>
  <w:style w:type="character" w:customStyle="1" w:styleId="AltbilgiChar">
    <w:name w:val="Altbilgi Char"/>
    <w:basedOn w:val="VarsaylanParagrafYazTipi"/>
    <w:link w:val="Altbilgi"/>
    <w:uiPriority w:val="99"/>
    <w:rsid w:val="00C331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63EC4"/>
    <w:pPr>
      <w:jc w:val="center"/>
    </w:pPr>
    <w:rPr>
      <w:b/>
      <w:szCs w:val="20"/>
    </w:rPr>
  </w:style>
  <w:style w:type="table" w:styleId="TabloKlavuzu">
    <w:name w:val="Table Grid"/>
    <w:basedOn w:val="NormalTablo"/>
    <w:rsid w:val="00C6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13FB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13FB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D4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9327F"/>
  </w:style>
  <w:style w:type="character" w:customStyle="1" w:styleId="icerikyazi">
    <w:name w:val="icerikyazi"/>
    <w:basedOn w:val="VarsaylanParagrafYazTipi"/>
    <w:rsid w:val="00301776"/>
  </w:style>
  <w:style w:type="character" w:customStyle="1" w:styleId="AltbilgiChar">
    <w:name w:val="Altbilgi Char"/>
    <w:basedOn w:val="VarsaylanParagrafYazTipi"/>
    <w:link w:val="Altbilgi"/>
    <w:uiPriority w:val="99"/>
    <w:rsid w:val="00C331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094D-9024-4BFC-BAA5-5D745059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KASAUM FIDAN</cp:lastModifiedBy>
  <cp:revision>3</cp:revision>
  <cp:lastPrinted>2015-10-07T12:51:00Z</cp:lastPrinted>
  <dcterms:created xsi:type="dcterms:W3CDTF">2017-02-27T14:29:00Z</dcterms:created>
  <dcterms:modified xsi:type="dcterms:W3CDTF">2017-02-27T14:38:00Z</dcterms:modified>
</cp:coreProperties>
</file>