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072"/>
      </w:tblGrid>
      <w:tr w:rsidR="0076251B" w:rsidRPr="0076251B" w:rsidTr="0076251B">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76251B" w:rsidRPr="0076251B">
              <w:trPr>
                <w:trHeight w:val="317"/>
                <w:jc w:val="center"/>
              </w:trPr>
              <w:tc>
                <w:tcPr>
                  <w:tcW w:w="2931" w:type="dxa"/>
                  <w:tcBorders>
                    <w:top w:val="nil"/>
                    <w:left w:val="nil"/>
                    <w:bottom w:val="single" w:sz="4" w:space="0" w:color="660066"/>
                    <w:right w:val="nil"/>
                  </w:tcBorders>
                  <w:vAlign w:val="center"/>
                  <w:hideMark/>
                </w:tcPr>
                <w:p w:rsidR="0076251B" w:rsidRPr="0076251B" w:rsidRDefault="0076251B" w:rsidP="0076251B">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lang w:eastAsia="tr-TR"/>
                    </w:rPr>
                  </w:pPr>
                  <w:bookmarkStart w:id="0" w:name="_GoBack"/>
                  <w:bookmarkEnd w:id="0"/>
                  <w:r w:rsidRPr="0076251B">
                    <w:rPr>
                      <w:rFonts w:ascii="Arial" w:eastAsia="Times New Roman" w:hAnsi="Arial" w:cs="Arial"/>
                      <w:sz w:val="16"/>
                      <w:szCs w:val="16"/>
                      <w:lang w:eastAsia="tr-TR"/>
                    </w:rPr>
                    <w:t>18 Nisan 2019 PERŞEMBE</w:t>
                  </w:r>
                </w:p>
              </w:tc>
              <w:tc>
                <w:tcPr>
                  <w:tcW w:w="2931" w:type="dxa"/>
                  <w:tcBorders>
                    <w:top w:val="nil"/>
                    <w:left w:val="nil"/>
                    <w:bottom w:val="single" w:sz="4" w:space="0" w:color="660066"/>
                    <w:right w:val="nil"/>
                  </w:tcBorders>
                  <w:vAlign w:val="center"/>
                  <w:hideMark/>
                </w:tcPr>
                <w:p w:rsidR="0076251B" w:rsidRPr="0076251B" w:rsidRDefault="0076251B" w:rsidP="0076251B">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76251B">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76251B" w:rsidRPr="0076251B" w:rsidRDefault="0076251B" w:rsidP="0076251B">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76251B">
                    <w:rPr>
                      <w:rFonts w:ascii="Arial" w:eastAsia="Times New Roman" w:hAnsi="Arial" w:cs="Arial"/>
                      <w:sz w:val="16"/>
                      <w:szCs w:val="16"/>
                      <w:lang w:eastAsia="tr-TR"/>
                    </w:rPr>
                    <w:t>Sayı : 30749</w:t>
                  </w:r>
                  <w:proofErr w:type="gramEnd"/>
                </w:p>
              </w:tc>
            </w:tr>
            <w:tr w:rsidR="0076251B" w:rsidRPr="0076251B">
              <w:trPr>
                <w:trHeight w:val="480"/>
                <w:jc w:val="center"/>
              </w:trPr>
              <w:tc>
                <w:tcPr>
                  <w:tcW w:w="8789" w:type="dxa"/>
                  <w:gridSpan w:val="3"/>
                  <w:vAlign w:val="center"/>
                  <w:hideMark/>
                </w:tcPr>
                <w:p w:rsidR="0076251B" w:rsidRPr="0076251B" w:rsidRDefault="0076251B" w:rsidP="0076251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6251B">
                    <w:rPr>
                      <w:rFonts w:ascii="Arial" w:eastAsia="Times New Roman" w:hAnsi="Arial" w:cs="Arial"/>
                      <w:b/>
                      <w:color w:val="000080"/>
                      <w:sz w:val="18"/>
                      <w:szCs w:val="18"/>
                      <w:lang w:eastAsia="tr-TR"/>
                    </w:rPr>
                    <w:t>YÖNETMELİK</w:t>
                  </w:r>
                </w:p>
              </w:tc>
            </w:tr>
            <w:tr w:rsidR="0076251B" w:rsidRPr="0076251B">
              <w:trPr>
                <w:trHeight w:val="480"/>
                <w:jc w:val="center"/>
              </w:trPr>
              <w:tc>
                <w:tcPr>
                  <w:tcW w:w="8789" w:type="dxa"/>
                  <w:gridSpan w:val="3"/>
                  <w:vAlign w:val="center"/>
                  <w:hideMark/>
                </w:tcPr>
                <w:p w:rsidR="0076251B" w:rsidRPr="0076251B" w:rsidRDefault="0076251B" w:rsidP="0076251B">
                  <w:pPr>
                    <w:spacing w:before="100" w:beforeAutospacing="1" w:after="100" w:afterAutospacing="1" w:line="240" w:lineRule="exact"/>
                    <w:rPr>
                      <w:rFonts w:ascii="Times New Roman" w:eastAsia="Times New Roman" w:hAnsi="Times New Roman" w:cs="Times New Roman"/>
                      <w:sz w:val="24"/>
                      <w:szCs w:val="24"/>
                      <w:lang w:eastAsia="tr-TR"/>
                    </w:rPr>
                  </w:pPr>
                  <w:r w:rsidRPr="0076251B">
                    <w:rPr>
                      <w:rFonts w:ascii="Times New Roman" w:eastAsia="Times New Roman" w:hAnsi="Times New Roman" w:cs="Times New Roman"/>
                      <w:sz w:val="18"/>
                      <w:szCs w:val="18"/>
                      <w:lang w:eastAsia="tr-TR"/>
                    </w:rPr>
                    <w:t>Ankara Üniversitesinden:</w:t>
                  </w:r>
                </w:p>
                <w:p w:rsidR="0076251B" w:rsidRPr="0076251B" w:rsidRDefault="0076251B" w:rsidP="0076251B">
                  <w:pPr>
                    <w:spacing w:before="56" w:after="100" w:afterAutospacing="1" w:line="240" w:lineRule="exact"/>
                    <w:jc w:val="center"/>
                    <w:rPr>
                      <w:rFonts w:ascii="Times New Roman" w:eastAsia="Times New Roman" w:hAnsi="Times New Roman" w:cs="Times New Roman"/>
                      <w:b/>
                      <w:sz w:val="24"/>
                      <w:szCs w:val="24"/>
                      <w:lang w:eastAsia="tr-TR"/>
                    </w:rPr>
                  </w:pPr>
                  <w:r w:rsidRPr="0076251B">
                    <w:rPr>
                      <w:rFonts w:ascii="Times New Roman" w:eastAsia="Times New Roman" w:hAnsi="Times New Roman" w:cs="Times New Roman"/>
                      <w:b/>
                      <w:sz w:val="18"/>
                      <w:szCs w:val="18"/>
                      <w:lang w:eastAsia="tr-TR"/>
                    </w:rPr>
                    <w:t>ANKARA ÜNİVERSİTESİ KADIN SORUNLARI ARAŞTIRMA VE</w:t>
                  </w:r>
                </w:p>
                <w:p w:rsidR="0076251B" w:rsidRPr="0076251B" w:rsidRDefault="0076251B" w:rsidP="0076251B">
                  <w:pPr>
                    <w:spacing w:before="100" w:beforeAutospacing="1" w:after="170" w:line="240" w:lineRule="exact"/>
                    <w:jc w:val="center"/>
                    <w:rPr>
                      <w:rFonts w:ascii="Times New Roman" w:eastAsia="Times New Roman" w:hAnsi="Times New Roman" w:cs="Times New Roman"/>
                      <w:b/>
                      <w:sz w:val="24"/>
                      <w:szCs w:val="24"/>
                      <w:lang w:eastAsia="tr-TR"/>
                    </w:rPr>
                  </w:pPr>
                  <w:r w:rsidRPr="0076251B">
                    <w:rPr>
                      <w:rFonts w:ascii="Times New Roman" w:eastAsia="Times New Roman" w:hAnsi="Times New Roman" w:cs="Times New Roman"/>
                      <w:b/>
                      <w:sz w:val="18"/>
                      <w:szCs w:val="18"/>
                      <w:lang w:eastAsia="tr-TR"/>
                    </w:rPr>
                    <w:t>UYGULAMA MERKEZİ (KASAUM) YÖNETMELİĞİ</w:t>
                  </w:r>
                </w:p>
                <w:p w:rsidR="0076251B" w:rsidRPr="0076251B" w:rsidRDefault="0076251B" w:rsidP="0076251B">
                  <w:pPr>
                    <w:spacing w:before="100" w:beforeAutospacing="1" w:after="100" w:afterAutospacing="1" w:line="240" w:lineRule="exact"/>
                    <w:jc w:val="center"/>
                    <w:rPr>
                      <w:rFonts w:ascii="Times New Roman" w:eastAsia="Times New Roman" w:hAnsi="Times New Roman" w:cs="Times New Roman"/>
                      <w:b/>
                      <w:sz w:val="24"/>
                      <w:szCs w:val="24"/>
                      <w:lang w:eastAsia="tr-TR"/>
                    </w:rPr>
                  </w:pPr>
                  <w:r w:rsidRPr="0076251B">
                    <w:rPr>
                      <w:rFonts w:ascii="Times New Roman" w:eastAsia="Times New Roman" w:hAnsi="Times New Roman" w:cs="Times New Roman"/>
                      <w:b/>
                      <w:sz w:val="18"/>
                      <w:szCs w:val="18"/>
                      <w:lang w:eastAsia="tr-TR"/>
                    </w:rPr>
                    <w:t>BİRİNCİ BÖLÜM</w:t>
                  </w:r>
                </w:p>
                <w:p w:rsidR="0076251B" w:rsidRPr="0076251B" w:rsidRDefault="0076251B" w:rsidP="0076251B">
                  <w:pPr>
                    <w:spacing w:before="100" w:beforeAutospacing="1" w:after="100" w:afterAutospacing="1" w:line="240" w:lineRule="exact"/>
                    <w:jc w:val="center"/>
                    <w:rPr>
                      <w:rFonts w:ascii="Times New Roman" w:eastAsia="Times New Roman" w:hAnsi="Times New Roman" w:cs="Times New Roman"/>
                      <w:b/>
                      <w:sz w:val="24"/>
                      <w:szCs w:val="24"/>
                      <w:lang w:eastAsia="tr-TR"/>
                    </w:rPr>
                  </w:pPr>
                  <w:r w:rsidRPr="0076251B">
                    <w:rPr>
                      <w:rFonts w:ascii="Times New Roman" w:eastAsia="Times New Roman" w:hAnsi="Times New Roman" w:cs="Times New Roman"/>
                      <w:b/>
                      <w:sz w:val="18"/>
                      <w:szCs w:val="18"/>
                      <w:lang w:eastAsia="tr-TR"/>
                    </w:rPr>
                    <w:t>Amaç, Kapsam, Dayanak ve Tanımlar</w:t>
                  </w:r>
                </w:p>
                <w:p w:rsidR="0076251B" w:rsidRPr="0076251B" w:rsidRDefault="0076251B" w:rsidP="0076251B">
                  <w:pPr>
                    <w:spacing w:before="100" w:beforeAutospacing="1" w:after="100" w:afterAutospacing="1" w:line="240" w:lineRule="exact"/>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b/>
                      <w:sz w:val="18"/>
                      <w:szCs w:val="18"/>
                      <w:lang w:eastAsia="tr-TR"/>
                    </w:rPr>
                    <w:t>Amaç</w:t>
                  </w:r>
                </w:p>
                <w:p w:rsidR="0076251B" w:rsidRPr="0076251B" w:rsidRDefault="0076251B" w:rsidP="0076251B">
                  <w:pPr>
                    <w:spacing w:before="100" w:beforeAutospacing="1" w:after="100" w:afterAutospacing="1" w:line="240" w:lineRule="exact"/>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b/>
                      <w:sz w:val="18"/>
                      <w:szCs w:val="18"/>
                      <w:lang w:eastAsia="tr-TR"/>
                    </w:rPr>
                    <w:t xml:space="preserve">MADDE 1 – </w:t>
                  </w:r>
                  <w:r w:rsidRPr="0076251B">
                    <w:rPr>
                      <w:rFonts w:ascii="Times New Roman" w:eastAsia="Times New Roman" w:hAnsi="Times New Roman" w:cs="Times New Roman"/>
                      <w:sz w:val="18"/>
                      <w:szCs w:val="18"/>
                      <w:lang w:eastAsia="tr-TR"/>
                    </w:rPr>
                    <w:t>(1) Bu Yönetmeliğin amacı; Ankara Üniversitesi Kadın Sorunları Araştırma ve Uygulama Merkezi (KASAUM)’</w:t>
                  </w:r>
                  <w:proofErr w:type="spellStart"/>
                  <w:r w:rsidRPr="0076251B">
                    <w:rPr>
                      <w:rFonts w:ascii="Times New Roman" w:eastAsia="Times New Roman" w:hAnsi="Times New Roman" w:cs="Times New Roman"/>
                      <w:sz w:val="18"/>
                      <w:szCs w:val="18"/>
                      <w:lang w:eastAsia="tr-TR"/>
                    </w:rPr>
                    <w:t>nin</w:t>
                  </w:r>
                  <w:proofErr w:type="spellEnd"/>
                  <w:r w:rsidRPr="0076251B">
                    <w:rPr>
                      <w:rFonts w:ascii="Times New Roman" w:eastAsia="Times New Roman" w:hAnsi="Times New Roman" w:cs="Times New Roman"/>
                      <w:sz w:val="18"/>
                      <w:szCs w:val="18"/>
                      <w:lang w:eastAsia="tr-TR"/>
                    </w:rPr>
                    <w:t xml:space="preserve"> amacına, etkinlik alanlarına, yönetim organlarına, yönetim organlarının görevlerine ve çalışma şekline ilişkin usul ve esasları düzenlemektir.</w:t>
                  </w:r>
                </w:p>
                <w:p w:rsidR="0076251B" w:rsidRPr="0076251B" w:rsidRDefault="0076251B" w:rsidP="0076251B">
                  <w:pPr>
                    <w:spacing w:before="100" w:beforeAutospacing="1" w:after="100" w:afterAutospacing="1" w:line="240" w:lineRule="exact"/>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b/>
                      <w:sz w:val="18"/>
                      <w:szCs w:val="18"/>
                      <w:lang w:eastAsia="tr-TR"/>
                    </w:rPr>
                    <w:t>Kapsam</w:t>
                  </w:r>
                </w:p>
                <w:p w:rsidR="0076251B" w:rsidRPr="0076251B" w:rsidRDefault="0076251B" w:rsidP="0076251B">
                  <w:pPr>
                    <w:spacing w:before="100" w:beforeAutospacing="1" w:after="100" w:afterAutospacing="1" w:line="240" w:lineRule="exact"/>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b/>
                      <w:sz w:val="18"/>
                      <w:szCs w:val="18"/>
                      <w:lang w:eastAsia="tr-TR"/>
                    </w:rPr>
                    <w:t xml:space="preserve">MADDE 2 – </w:t>
                  </w:r>
                  <w:r w:rsidRPr="0076251B">
                    <w:rPr>
                      <w:rFonts w:ascii="Times New Roman" w:eastAsia="Times New Roman" w:hAnsi="Times New Roman" w:cs="Times New Roman"/>
                      <w:sz w:val="18"/>
                      <w:szCs w:val="18"/>
                      <w:lang w:eastAsia="tr-TR"/>
                    </w:rPr>
                    <w:t>(1) Bu Yönetmelik; Ankara Üniversitesine bağlı olarak kurulan Ankara Üniversitesi Kadın Sorunları Araştırma ve Uygulama Merkezinin amacına, etkinliklerine, yönetim organlarına, yönetim organlarının görevlerine ve çalışma şekline ilişkin hükümleri kapsar.</w:t>
                  </w:r>
                </w:p>
                <w:p w:rsidR="0076251B" w:rsidRPr="0076251B" w:rsidRDefault="0076251B" w:rsidP="0076251B">
                  <w:pPr>
                    <w:spacing w:before="100" w:beforeAutospacing="1" w:after="100" w:afterAutospacing="1" w:line="240" w:lineRule="exact"/>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b/>
                      <w:sz w:val="18"/>
                      <w:szCs w:val="18"/>
                      <w:lang w:eastAsia="tr-TR"/>
                    </w:rPr>
                    <w:t>Dayanak</w:t>
                  </w:r>
                </w:p>
                <w:p w:rsidR="0076251B" w:rsidRPr="0076251B" w:rsidRDefault="0076251B" w:rsidP="0076251B">
                  <w:pPr>
                    <w:spacing w:before="100" w:beforeAutospacing="1" w:after="100" w:afterAutospacing="1" w:line="240" w:lineRule="exact"/>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b/>
                      <w:sz w:val="18"/>
                      <w:szCs w:val="18"/>
                      <w:lang w:eastAsia="tr-TR"/>
                    </w:rPr>
                    <w:t xml:space="preserve">MADDE 3 – </w:t>
                  </w:r>
                  <w:r w:rsidRPr="0076251B">
                    <w:rPr>
                      <w:rFonts w:ascii="Times New Roman" w:eastAsia="Times New Roman" w:hAnsi="Times New Roman" w:cs="Times New Roman"/>
                      <w:sz w:val="18"/>
                      <w:szCs w:val="18"/>
                      <w:lang w:eastAsia="tr-TR"/>
                    </w:rPr>
                    <w:t xml:space="preserve">(1) Bu Yönetmelik, 4/11/1981 tarihli ve 2547 sayılı Yükseköğretim Kanununun 7 </w:t>
                  </w:r>
                  <w:proofErr w:type="spellStart"/>
                  <w:r w:rsidRPr="0076251B">
                    <w:rPr>
                      <w:rFonts w:ascii="Times New Roman" w:eastAsia="Times New Roman" w:hAnsi="Times New Roman" w:cs="Times New Roman"/>
                      <w:sz w:val="18"/>
                      <w:szCs w:val="18"/>
                      <w:lang w:eastAsia="tr-TR"/>
                    </w:rPr>
                    <w:t>nci</w:t>
                  </w:r>
                  <w:proofErr w:type="spellEnd"/>
                  <w:r w:rsidRPr="0076251B">
                    <w:rPr>
                      <w:rFonts w:ascii="Times New Roman" w:eastAsia="Times New Roman" w:hAnsi="Times New Roman" w:cs="Times New Roman"/>
                      <w:sz w:val="18"/>
                      <w:szCs w:val="18"/>
                      <w:lang w:eastAsia="tr-TR"/>
                    </w:rPr>
                    <w:t xml:space="preserve"> maddesinin birinci fıkrasının (d) bendinin (2) numaralı alt bendi ile 14 üncü maddesine dayanılarak hazırlanmıştır.</w:t>
                  </w:r>
                </w:p>
                <w:p w:rsidR="0076251B" w:rsidRPr="0076251B" w:rsidRDefault="0076251B" w:rsidP="0076251B">
                  <w:pPr>
                    <w:spacing w:before="100" w:beforeAutospacing="1" w:after="100" w:afterAutospacing="1" w:line="240" w:lineRule="exact"/>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b/>
                      <w:sz w:val="18"/>
                      <w:szCs w:val="18"/>
                      <w:lang w:eastAsia="tr-TR"/>
                    </w:rPr>
                    <w:t>Tanımlar</w:t>
                  </w:r>
                </w:p>
                <w:p w:rsidR="0076251B" w:rsidRPr="0076251B" w:rsidRDefault="0076251B" w:rsidP="0076251B">
                  <w:pPr>
                    <w:spacing w:before="100" w:beforeAutospacing="1" w:after="100" w:afterAutospacing="1" w:line="240" w:lineRule="exact"/>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b/>
                      <w:sz w:val="18"/>
                      <w:szCs w:val="18"/>
                      <w:lang w:eastAsia="tr-TR"/>
                    </w:rPr>
                    <w:t xml:space="preserve">MADDE 4 – </w:t>
                  </w:r>
                  <w:r w:rsidRPr="0076251B">
                    <w:rPr>
                      <w:rFonts w:ascii="Times New Roman" w:eastAsia="Times New Roman" w:hAnsi="Times New Roman" w:cs="Times New Roman"/>
                      <w:sz w:val="18"/>
                      <w:szCs w:val="18"/>
                      <w:lang w:eastAsia="tr-TR"/>
                    </w:rPr>
                    <w:t>(1) Bu Yönetmelikte geçen;</w:t>
                  </w:r>
                </w:p>
                <w:p w:rsidR="0076251B" w:rsidRPr="0076251B" w:rsidRDefault="0076251B" w:rsidP="0076251B">
                  <w:pPr>
                    <w:spacing w:before="120" w:after="120" w:line="240" w:lineRule="auto"/>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sz w:val="18"/>
                      <w:szCs w:val="18"/>
                      <w:lang w:eastAsia="tr-TR"/>
                    </w:rPr>
                    <w:t>a) Danışma Kurulu: Ankara Üniversitesi Kadın Sorunları Araştırma ve Uygulama Merkezi Danışma Kurulunu,</w:t>
                  </w:r>
                </w:p>
                <w:p w:rsidR="0076251B" w:rsidRPr="0076251B" w:rsidRDefault="0076251B" w:rsidP="0076251B">
                  <w:pPr>
                    <w:spacing w:before="120" w:after="120" w:line="240" w:lineRule="auto"/>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sz w:val="18"/>
                      <w:szCs w:val="18"/>
                      <w:lang w:eastAsia="tr-TR"/>
                    </w:rPr>
                    <w:t>b) Merkez: Ankara Üniversitesi Kadın Sorunları Araştırma ve Uygulama Merkezini,</w:t>
                  </w:r>
                </w:p>
                <w:p w:rsidR="0076251B" w:rsidRPr="0076251B" w:rsidRDefault="0076251B" w:rsidP="0076251B">
                  <w:pPr>
                    <w:spacing w:before="120" w:after="120" w:line="240" w:lineRule="auto"/>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sz w:val="18"/>
                      <w:szCs w:val="18"/>
                      <w:lang w:eastAsia="tr-TR"/>
                    </w:rPr>
                    <w:t>c) Müdür: Merkezin Müdürünü,</w:t>
                  </w:r>
                </w:p>
                <w:p w:rsidR="0076251B" w:rsidRPr="0076251B" w:rsidRDefault="0076251B" w:rsidP="0076251B">
                  <w:pPr>
                    <w:spacing w:before="120" w:after="120" w:line="240" w:lineRule="auto"/>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sz w:val="18"/>
                      <w:szCs w:val="18"/>
                      <w:lang w:eastAsia="tr-TR"/>
                    </w:rPr>
                    <w:t>ç) Rektör: Ankara Üniversitesi Rektörünü,</w:t>
                  </w:r>
                </w:p>
                <w:p w:rsidR="0076251B" w:rsidRPr="0076251B" w:rsidRDefault="0076251B" w:rsidP="0076251B">
                  <w:pPr>
                    <w:spacing w:before="120" w:after="120" w:line="240" w:lineRule="auto"/>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sz w:val="18"/>
                      <w:szCs w:val="18"/>
                      <w:lang w:eastAsia="tr-TR"/>
                    </w:rPr>
                    <w:t>d) Üniversite: Ankara Üniversitesini,</w:t>
                  </w:r>
                </w:p>
                <w:p w:rsidR="0076251B" w:rsidRPr="0076251B" w:rsidRDefault="0076251B" w:rsidP="0076251B">
                  <w:pPr>
                    <w:spacing w:before="120" w:after="120" w:line="240" w:lineRule="auto"/>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sz w:val="18"/>
                      <w:szCs w:val="18"/>
                      <w:lang w:eastAsia="tr-TR"/>
                    </w:rPr>
                    <w:t>e) Yönetim Kurulu: Merkezin Yönetim Kurulunu</w:t>
                  </w:r>
                </w:p>
                <w:p w:rsidR="0076251B" w:rsidRPr="0076251B" w:rsidRDefault="0076251B" w:rsidP="0076251B">
                  <w:pPr>
                    <w:spacing w:before="100" w:beforeAutospacing="1" w:after="100" w:afterAutospacing="1" w:line="240" w:lineRule="exact"/>
                    <w:ind w:firstLine="748"/>
                    <w:jc w:val="both"/>
                    <w:rPr>
                      <w:rFonts w:ascii="Times New Roman" w:eastAsia="Times New Roman" w:hAnsi="Times New Roman" w:cs="Times New Roman"/>
                      <w:sz w:val="24"/>
                      <w:szCs w:val="24"/>
                      <w:lang w:eastAsia="tr-TR"/>
                    </w:rPr>
                  </w:pPr>
                  <w:proofErr w:type="gramStart"/>
                  <w:r w:rsidRPr="0076251B">
                    <w:rPr>
                      <w:rFonts w:ascii="Times New Roman" w:eastAsia="Times New Roman" w:hAnsi="Times New Roman" w:cs="Times New Roman"/>
                      <w:sz w:val="18"/>
                      <w:szCs w:val="18"/>
                      <w:lang w:eastAsia="tr-TR"/>
                    </w:rPr>
                    <w:t>ifade</w:t>
                  </w:r>
                  <w:proofErr w:type="gramEnd"/>
                  <w:r w:rsidRPr="0076251B">
                    <w:rPr>
                      <w:rFonts w:ascii="Times New Roman" w:eastAsia="Times New Roman" w:hAnsi="Times New Roman" w:cs="Times New Roman"/>
                      <w:sz w:val="18"/>
                      <w:szCs w:val="18"/>
                      <w:lang w:eastAsia="tr-TR"/>
                    </w:rPr>
                    <w:t xml:space="preserve"> eder.</w:t>
                  </w:r>
                </w:p>
                <w:p w:rsidR="0076251B" w:rsidRPr="0076251B" w:rsidRDefault="0076251B" w:rsidP="0076251B">
                  <w:pPr>
                    <w:spacing w:before="100" w:beforeAutospacing="1" w:after="100" w:afterAutospacing="1" w:line="240" w:lineRule="exact"/>
                    <w:jc w:val="center"/>
                    <w:rPr>
                      <w:rFonts w:ascii="Times New Roman" w:eastAsia="Times New Roman" w:hAnsi="Times New Roman" w:cs="Times New Roman"/>
                      <w:b/>
                      <w:sz w:val="24"/>
                      <w:szCs w:val="24"/>
                      <w:lang w:eastAsia="tr-TR"/>
                    </w:rPr>
                  </w:pPr>
                  <w:r w:rsidRPr="0076251B">
                    <w:rPr>
                      <w:rFonts w:ascii="Times New Roman" w:eastAsia="Times New Roman" w:hAnsi="Times New Roman" w:cs="Times New Roman"/>
                      <w:b/>
                      <w:sz w:val="18"/>
                      <w:szCs w:val="18"/>
                      <w:lang w:eastAsia="tr-TR"/>
                    </w:rPr>
                    <w:t>İKİNCİ BÖLÜM</w:t>
                  </w:r>
                </w:p>
                <w:p w:rsidR="0076251B" w:rsidRPr="0076251B" w:rsidRDefault="0076251B" w:rsidP="0076251B">
                  <w:pPr>
                    <w:spacing w:before="100" w:beforeAutospacing="1" w:after="56" w:line="240" w:lineRule="exact"/>
                    <w:jc w:val="center"/>
                    <w:rPr>
                      <w:rFonts w:ascii="Times New Roman" w:eastAsia="Times New Roman" w:hAnsi="Times New Roman" w:cs="Times New Roman"/>
                      <w:b/>
                      <w:sz w:val="24"/>
                      <w:szCs w:val="24"/>
                      <w:lang w:eastAsia="tr-TR"/>
                    </w:rPr>
                  </w:pPr>
                  <w:r w:rsidRPr="0076251B">
                    <w:rPr>
                      <w:rFonts w:ascii="Times New Roman" w:eastAsia="Times New Roman" w:hAnsi="Times New Roman" w:cs="Times New Roman"/>
                      <w:b/>
                      <w:sz w:val="18"/>
                      <w:szCs w:val="18"/>
                      <w:lang w:eastAsia="tr-TR"/>
                    </w:rPr>
                    <w:t>Merkezin Amacı ve Etkinlik Alanları</w:t>
                  </w:r>
                </w:p>
                <w:p w:rsidR="0076251B" w:rsidRPr="0076251B" w:rsidRDefault="0076251B" w:rsidP="0076251B">
                  <w:pPr>
                    <w:spacing w:before="100" w:beforeAutospacing="1" w:after="100" w:afterAutospacing="1" w:line="240" w:lineRule="exact"/>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b/>
                      <w:sz w:val="18"/>
                      <w:szCs w:val="18"/>
                      <w:lang w:eastAsia="tr-TR"/>
                    </w:rPr>
                    <w:t>Merkezin amacı</w:t>
                  </w:r>
                </w:p>
                <w:p w:rsidR="0076251B" w:rsidRPr="0076251B" w:rsidRDefault="0076251B" w:rsidP="0076251B">
                  <w:pPr>
                    <w:spacing w:before="100" w:beforeAutospacing="1" w:after="100" w:afterAutospacing="1" w:line="240" w:lineRule="exact"/>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b/>
                      <w:sz w:val="18"/>
                      <w:szCs w:val="18"/>
                      <w:lang w:eastAsia="tr-TR"/>
                    </w:rPr>
                    <w:t xml:space="preserve">MADDE 5 – </w:t>
                  </w:r>
                  <w:r w:rsidRPr="0076251B">
                    <w:rPr>
                      <w:rFonts w:ascii="Times New Roman" w:eastAsia="Times New Roman" w:hAnsi="Times New Roman" w:cs="Times New Roman"/>
                      <w:sz w:val="18"/>
                      <w:szCs w:val="18"/>
                      <w:lang w:eastAsia="tr-TR"/>
                    </w:rPr>
                    <w:t>(1) Merkezin amacı; Üniversiteye bağlı akademik birimlerde kadın ve toplumsal cinsiyet çalışmaları yürütmektir.</w:t>
                  </w:r>
                </w:p>
                <w:p w:rsidR="0076251B" w:rsidRPr="0076251B" w:rsidRDefault="0076251B" w:rsidP="0076251B">
                  <w:pPr>
                    <w:spacing w:before="100" w:beforeAutospacing="1" w:after="100" w:afterAutospacing="1" w:line="240" w:lineRule="exact"/>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b/>
                      <w:sz w:val="18"/>
                      <w:szCs w:val="18"/>
                      <w:lang w:eastAsia="tr-TR"/>
                    </w:rPr>
                    <w:lastRenderedPageBreak/>
                    <w:t>Merkezin etkinlik alanları</w:t>
                  </w:r>
                </w:p>
                <w:p w:rsidR="0076251B" w:rsidRPr="0076251B" w:rsidRDefault="0076251B" w:rsidP="0076251B">
                  <w:pPr>
                    <w:spacing w:before="100" w:beforeAutospacing="1" w:after="100" w:afterAutospacing="1" w:line="240" w:lineRule="exact"/>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b/>
                      <w:sz w:val="18"/>
                      <w:szCs w:val="18"/>
                      <w:lang w:eastAsia="tr-TR"/>
                    </w:rPr>
                    <w:t xml:space="preserve">MADDE 6 – </w:t>
                  </w:r>
                  <w:r w:rsidRPr="0076251B">
                    <w:rPr>
                      <w:rFonts w:ascii="Times New Roman" w:eastAsia="Times New Roman" w:hAnsi="Times New Roman" w:cs="Times New Roman"/>
                      <w:sz w:val="18"/>
                      <w:szCs w:val="18"/>
                      <w:lang w:eastAsia="tr-TR"/>
                    </w:rPr>
                    <w:t>(1) Merkez, amacı doğrultusunda aşağıdaki alanlarda çalışmalar yürütür:</w:t>
                  </w:r>
                </w:p>
                <w:p w:rsidR="0076251B" w:rsidRPr="0076251B" w:rsidRDefault="0076251B" w:rsidP="0076251B">
                  <w:pPr>
                    <w:spacing w:before="120" w:after="120" w:line="240" w:lineRule="auto"/>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sz w:val="18"/>
                      <w:szCs w:val="18"/>
                      <w:lang w:eastAsia="tr-TR"/>
                    </w:rPr>
                    <w:t>a) Kadın Çalışmaları Anabilim Dalı lisansüstü öğrencilerine Merkezin amacına uygun düşen eğitim ve öğretimlerine yardımcı olmak, toplumsal cinsiyet sorunlarının çözümüne katkı sağlayacak uygulamalı çalışmalara olanak sağlamak.</w:t>
                  </w:r>
                </w:p>
                <w:p w:rsidR="0076251B" w:rsidRPr="0076251B" w:rsidRDefault="0076251B" w:rsidP="0076251B">
                  <w:pPr>
                    <w:spacing w:before="120" w:after="120" w:line="240" w:lineRule="auto"/>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sz w:val="18"/>
                      <w:szCs w:val="18"/>
                      <w:lang w:eastAsia="tr-TR"/>
                    </w:rPr>
                    <w:t>b) Kadın çalışmaları ve toplumsal cinsiyet eşitliği konularıyla ilgili bilimsel dergi yayımlamak.</w:t>
                  </w:r>
                </w:p>
                <w:p w:rsidR="0076251B" w:rsidRPr="0076251B" w:rsidRDefault="0076251B" w:rsidP="0076251B">
                  <w:pPr>
                    <w:spacing w:before="120" w:after="120" w:line="240" w:lineRule="auto"/>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sz w:val="18"/>
                      <w:szCs w:val="18"/>
                      <w:lang w:eastAsia="tr-TR"/>
                    </w:rPr>
                    <w:t>c) Ev-İçi Adalet çerçevesinde cinsiyet temelli ayrımcılığa ve ev-içi şiddete karşı politika ve çözüm üretmeye çalışmak.</w:t>
                  </w:r>
                </w:p>
                <w:p w:rsidR="0076251B" w:rsidRPr="0076251B" w:rsidRDefault="0076251B" w:rsidP="0076251B">
                  <w:pPr>
                    <w:spacing w:before="120" w:after="120" w:line="240" w:lineRule="auto"/>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sz w:val="18"/>
                      <w:szCs w:val="18"/>
                      <w:lang w:eastAsia="tr-TR"/>
                    </w:rPr>
                    <w:t>ç) Üniversite mensuplarının maruz kalacakları cinsel taciz veya şiddet olayları ile ilgili soruşturmalarda görevlendirilmek üzere toplumsal cinsiyet eşitliği konusunda uzman olanlardan oluşan soruşturmacı listesini önermek; mağdurlara hukuki, tıbbi ve psikolojik destek vermek.</w:t>
                  </w:r>
                </w:p>
                <w:p w:rsidR="0076251B" w:rsidRPr="0076251B" w:rsidRDefault="0076251B" w:rsidP="0076251B">
                  <w:pPr>
                    <w:spacing w:before="120" w:after="120" w:line="240" w:lineRule="auto"/>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sz w:val="18"/>
                      <w:szCs w:val="18"/>
                      <w:lang w:eastAsia="tr-TR"/>
                    </w:rPr>
                    <w:t>d) Toplumsal cinsiyet eşitliği üzerinde düşünen çeşitli profesyonel iş dallarında çalışan uzmanlara, araştırmacılara ve öğrencilere sertifika programları düzenlemek.</w:t>
                  </w:r>
                </w:p>
                <w:p w:rsidR="0076251B" w:rsidRPr="0076251B" w:rsidRDefault="0076251B" w:rsidP="0076251B">
                  <w:pPr>
                    <w:spacing w:before="120" w:after="120" w:line="240" w:lineRule="auto"/>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sz w:val="18"/>
                      <w:szCs w:val="18"/>
                      <w:lang w:eastAsia="tr-TR"/>
                    </w:rPr>
                    <w:t>e) Toplumsal cinsiyet alanında özgün bir araştırmanın verilerine dayanan, bu alana özgün bir kuramsal tartışmayla katkıda bulunan çalışmalarla makale ödülü yarışması düzenlemek.</w:t>
                  </w:r>
                </w:p>
                <w:p w:rsidR="0076251B" w:rsidRDefault="0076251B" w:rsidP="0076251B">
                  <w:pPr>
                    <w:spacing w:before="56" w:after="100" w:afterAutospacing="1" w:line="240" w:lineRule="exact"/>
                    <w:jc w:val="center"/>
                    <w:rPr>
                      <w:rFonts w:ascii="Times New Roman" w:eastAsia="Times New Roman" w:hAnsi="Times New Roman" w:cs="Times New Roman"/>
                      <w:b/>
                      <w:sz w:val="18"/>
                      <w:szCs w:val="18"/>
                      <w:lang w:eastAsia="tr-TR"/>
                    </w:rPr>
                  </w:pPr>
                </w:p>
                <w:p w:rsidR="0076251B" w:rsidRPr="0076251B" w:rsidRDefault="0076251B" w:rsidP="0076251B">
                  <w:pPr>
                    <w:spacing w:before="56" w:after="100" w:afterAutospacing="1" w:line="240" w:lineRule="exact"/>
                    <w:jc w:val="center"/>
                    <w:rPr>
                      <w:rFonts w:ascii="Times New Roman" w:eastAsia="Times New Roman" w:hAnsi="Times New Roman" w:cs="Times New Roman"/>
                      <w:b/>
                      <w:sz w:val="24"/>
                      <w:szCs w:val="24"/>
                      <w:lang w:eastAsia="tr-TR"/>
                    </w:rPr>
                  </w:pPr>
                  <w:r w:rsidRPr="0076251B">
                    <w:rPr>
                      <w:rFonts w:ascii="Times New Roman" w:eastAsia="Times New Roman" w:hAnsi="Times New Roman" w:cs="Times New Roman"/>
                      <w:b/>
                      <w:sz w:val="18"/>
                      <w:szCs w:val="18"/>
                      <w:lang w:eastAsia="tr-TR"/>
                    </w:rPr>
                    <w:t>ÜÇÜNCÜ BÖLÜM</w:t>
                  </w:r>
                </w:p>
                <w:p w:rsidR="0076251B" w:rsidRPr="0076251B" w:rsidRDefault="0076251B" w:rsidP="0076251B">
                  <w:pPr>
                    <w:spacing w:before="100" w:beforeAutospacing="1" w:after="56" w:line="240" w:lineRule="exact"/>
                    <w:jc w:val="center"/>
                    <w:rPr>
                      <w:rFonts w:ascii="Times New Roman" w:eastAsia="Times New Roman" w:hAnsi="Times New Roman" w:cs="Times New Roman"/>
                      <w:b/>
                      <w:sz w:val="24"/>
                      <w:szCs w:val="24"/>
                      <w:lang w:eastAsia="tr-TR"/>
                    </w:rPr>
                  </w:pPr>
                  <w:r w:rsidRPr="0076251B">
                    <w:rPr>
                      <w:rFonts w:ascii="Times New Roman" w:eastAsia="Times New Roman" w:hAnsi="Times New Roman" w:cs="Times New Roman"/>
                      <w:b/>
                      <w:sz w:val="18"/>
                      <w:szCs w:val="18"/>
                      <w:lang w:eastAsia="tr-TR"/>
                    </w:rPr>
                    <w:t>Merkezin Yönetim Organları ve Görevleri</w:t>
                  </w:r>
                </w:p>
                <w:p w:rsidR="0076251B" w:rsidRPr="0076251B" w:rsidRDefault="0076251B" w:rsidP="0076251B">
                  <w:pPr>
                    <w:spacing w:before="100" w:beforeAutospacing="1" w:after="100" w:afterAutospacing="1" w:line="240" w:lineRule="exact"/>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b/>
                      <w:sz w:val="18"/>
                      <w:szCs w:val="18"/>
                      <w:lang w:eastAsia="tr-TR"/>
                    </w:rPr>
                    <w:t>Merkezin yönetim organları</w:t>
                  </w:r>
                </w:p>
                <w:p w:rsidR="0076251B" w:rsidRPr="0076251B" w:rsidRDefault="0076251B" w:rsidP="0076251B">
                  <w:pPr>
                    <w:spacing w:before="100" w:beforeAutospacing="1" w:after="100" w:afterAutospacing="1" w:line="240" w:lineRule="exact"/>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b/>
                      <w:sz w:val="18"/>
                      <w:szCs w:val="18"/>
                      <w:lang w:eastAsia="tr-TR"/>
                    </w:rPr>
                    <w:t xml:space="preserve">MADDE 7 – </w:t>
                  </w:r>
                  <w:r w:rsidRPr="0076251B">
                    <w:rPr>
                      <w:rFonts w:ascii="Times New Roman" w:eastAsia="Times New Roman" w:hAnsi="Times New Roman" w:cs="Times New Roman"/>
                      <w:sz w:val="18"/>
                      <w:szCs w:val="18"/>
                      <w:lang w:eastAsia="tr-TR"/>
                    </w:rPr>
                    <w:t>(1) Merkezin yönetim organları şunlardır:</w:t>
                  </w:r>
                </w:p>
                <w:p w:rsidR="0076251B" w:rsidRPr="0076251B" w:rsidRDefault="0076251B" w:rsidP="0076251B">
                  <w:pPr>
                    <w:spacing w:before="120" w:after="120" w:line="240" w:lineRule="auto"/>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sz w:val="18"/>
                      <w:szCs w:val="18"/>
                      <w:lang w:eastAsia="tr-TR"/>
                    </w:rPr>
                    <w:t>a) Müdür.</w:t>
                  </w:r>
                </w:p>
                <w:p w:rsidR="0076251B" w:rsidRPr="0076251B" w:rsidRDefault="0076251B" w:rsidP="0076251B">
                  <w:pPr>
                    <w:spacing w:before="120" w:after="120" w:line="240" w:lineRule="auto"/>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sz w:val="18"/>
                      <w:szCs w:val="18"/>
                      <w:lang w:eastAsia="tr-TR"/>
                    </w:rPr>
                    <w:t>b) Yönetim Kurulu.</w:t>
                  </w:r>
                </w:p>
                <w:p w:rsidR="0076251B" w:rsidRPr="0076251B" w:rsidRDefault="0076251B" w:rsidP="0076251B">
                  <w:pPr>
                    <w:spacing w:before="120" w:after="120" w:line="240" w:lineRule="auto"/>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sz w:val="18"/>
                      <w:szCs w:val="18"/>
                      <w:lang w:eastAsia="tr-TR"/>
                    </w:rPr>
                    <w:t>c) Danışma Kurulu.</w:t>
                  </w:r>
                </w:p>
                <w:p w:rsidR="0076251B" w:rsidRPr="0076251B" w:rsidRDefault="0076251B" w:rsidP="0076251B">
                  <w:pPr>
                    <w:spacing w:before="100" w:beforeAutospacing="1" w:after="100" w:afterAutospacing="1" w:line="240" w:lineRule="exact"/>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b/>
                      <w:sz w:val="18"/>
                      <w:szCs w:val="18"/>
                      <w:lang w:eastAsia="tr-TR"/>
                    </w:rPr>
                    <w:t>Müdür</w:t>
                  </w:r>
                </w:p>
                <w:p w:rsidR="0076251B" w:rsidRPr="0076251B" w:rsidRDefault="0076251B" w:rsidP="0076251B">
                  <w:pPr>
                    <w:spacing w:before="100" w:beforeAutospacing="1" w:after="100" w:afterAutospacing="1" w:line="240" w:lineRule="exact"/>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b/>
                      <w:sz w:val="18"/>
                      <w:szCs w:val="18"/>
                      <w:lang w:eastAsia="tr-TR"/>
                    </w:rPr>
                    <w:t xml:space="preserve">MADDE 8 – </w:t>
                  </w:r>
                  <w:r w:rsidRPr="0076251B">
                    <w:rPr>
                      <w:rFonts w:ascii="Times New Roman" w:eastAsia="Times New Roman" w:hAnsi="Times New Roman" w:cs="Times New Roman"/>
                      <w:sz w:val="18"/>
                      <w:szCs w:val="18"/>
                      <w:lang w:eastAsia="tr-TR"/>
                    </w:rPr>
                    <w:t>(1) Müdür; Üniversite öğretim üyeleri arasından Rektör tarafından iki yıl için görevlendirilir. Süresi sona eren Müdür aynı yöntemle yeniden görevlendirilebilir.</w:t>
                  </w:r>
                </w:p>
                <w:p w:rsidR="0076251B" w:rsidRPr="0076251B" w:rsidRDefault="0076251B" w:rsidP="0076251B">
                  <w:pPr>
                    <w:spacing w:before="100" w:beforeAutospacing="1" w:after="100" w:afterAutospacing="1" w:line="240" w:lineRule="exact"/>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sz w:val="18"/>
                      <w:szCs w:val="18"/>
                      <w:lang w:eastAsia="tr-TR"/>
                    </w:rPr>
                    <w:t>(2) Müdür, Üniversite öğretim elemanları arasından iki kişiyi müdür yardımcısı olarak görevlendirilmek üzere Rektörün onayına sunar. Müdür yardımcıları Müdürün verdiği işleri yaparlar. Müdür yardımcılarının görevi, Müdürün görev süresinin sona ermesiyle biter. Müdür yardımcıları oy hakları olmaksızın Yönetim Kurulu toplantılarına katılırlar.</w:t>
                  </w:r>
                </w:p>
                <w:p w:rsidR="0076251B" w:rsidRPr="0076251B" w:rsidRDefault="0076251B" w:rsidP="0076251B">
                  <w:pPr>
                    <w:spacing w:before="100" w:beforeAutospacing="1" w:after="100" w:afterAutospacing="1" w:line="240" w:lineRule="exact"/>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b/>
                      <w:sz w:val="18"/>
                      <w:szCs w:val="18"/>
                      <w:lang w:eastAsia="tr-TR"/>
                    </w:rPr>
                    <w:t>Müdürün görevleri</w:t>
                  </w:r>
                </w:p>
                <w:p w:rsidR="0076251B" w:rsidRPr="0076251B" w:rsidRDefault="0076251B" w:rsidP="0076251B">
                  <w:pPr>
                    <w:spacing w:before="100" w:beforeAutospacing="1" w:after="100" w:afterAutospacing="1" w:line="240" w:lineRule="exact"/>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b/>
                      <w:sz w:val="18"/>
                      <w:szCs w:val="18"/>
                      <w:lang w:eastAsia="tr-TR"/>
                    </w:rPr>
                    <w:t xml:space="preserve">MADDE 9 – </w:t>
                  </w:r>
                  <w:r w:rsidRPr="0076251B">
                    <w:rPr>
                      <w:rFonts w:ascii="Times New Roman" w:eastAsia="Times New Roman" w:hAnsi="Times New Roman" w:cs="Times New Roman"/>
                      <w:sz w:val="18"/>
                      <w:szCs w:val="18"/>
                      <w:lang w:eastAsia="tr-TR"/>
                    </w:rPr>
                    <w:t>(1) Müdürün görevleri şunlardır:</w:t>
                  </w:r>
                </w:p>
                <w:p w:rsidR="0076251B" w:rsidRPr="0076251B" w:rsidRDefault="0076251B" w:rsidP="0076251B">
                  <w:pPr>
                    <w:spacing w:before="120" w:after="120" w:line="240" w:lineRule="auto"/>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sz w:val="18"/>
                      <w:szCs w:val="18"/>
                      <w:lang w:eastAsia="tr-TR"/>
                    </w:rPr>
                    <w:t>a) Merkezi temsil etmek.</w:t>
                  </w:r>
                </w:p>
                <w:p w:rsidR="0076251B" w:rsidRPr="0076251B" w:rsidRDefault="0076251B" w:rsidP="0076251B">
                  <w:pPr>
                    <w:spacing w:before="120" w:after="120" w:line="240" w:lineRule="auto"/>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sz w:val="18"/>
                      <w:szCs w:val="18"/>
                      <w:lang w:eastAsia="tr-TR"/>
                    </w:rPr>
                    <w:t>b) Yönetim Kurulu ve Danışma Kuruluna başkanlık etmek.</w:t>
                  </w:r>
                </w:p>
                <w:p w:rsidR="0076251B" w:rsidRPr="0076251B" w:rsidRDefault="0076251B" w:rsidP="0076251B">
                  <w:pPr>
                    <w:spacing w:before="120" w:after="120" w:line="240" w:lineRule="auto"/>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sz w:val="18"/>
                      <w:szCs w:val="18"/>
                      <w:lang w:eastAsia="tr-TR"/>
                    </w:rPr>
                    <w:t>c) Yönetim Kurulunun aldığı kararları uygulamak.</w:t>
                  </w:r>
                </w:p>
                <w:p w:rsidR="0076251B" w:rsidRPr="0076251B" w:rsidRDefault="0076251B" w:rsidP="0076251B">
                  <w:pPr>
                    <w:spacing w:before="120" w:after="120" w:line="240" w:lineRule="auto"/>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sz w:val="18"/>
                      <w:szCs w:val="18"/>
                      <w:lang w:eastAsia="tr-TR"/>
                    </w:rPr>
                    <w:t>ç) Her yılın sonunda Rektöre Merkezin çalışmaları ile ilgili rapor vermek.</w:t>
                  </w:r>
                </w:p>
                <w:p w:rsidR="0076251B" w:rsidRPr="0076251B" w:rsidRDefault="0076251B" w:rsidP="0076251B">
                  <w:pPr>
                    <w:spacing w:before="120" w:after="120" w:line="240" w:lineRule="auto"/>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sz w:val="18"/>
                      <w:szCs w:val="18"/>
                      <w:lang w:eastAsia="tr-TR"/>
                    </w:rPr>
                    <w:t>d) Yönetim Kurulunca onaylanan yıllık etkinlik planını ve buna bağlı mali tahmini Rektöre sunmak.</w:t>
                  </w:r>
                </w:p>
                <w:p w:rsidR="0076251B" w:rsidRPr="0076251B" w:rsidRDefault="0076251B" w:rsidP="0076251B">
                  <w:pPr>
                    <w:spacing w:before="120" w:after="120" w:line="240" w:lineRule="auto"/>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sz w:val="18"/>
                      <w:szCs w:val="18"/>
                      <w:lang w:eastAsia="tr-TR"/>
                    </w:rPr>
                    <w:t>e) Gerekli hallerde Yönetim Kurulu ve Danışma Kurulunu toplantıya çağırmak.</w:t>
                  </w:r>
                </w:p>
                <w:p w:rsidR="0076251B" w:rsidRPr="0076251B" w:rsidRDefault="0076251B" w:rsidP="0076251B">
                  <w:pPr>
                    <w:spacing w:before="100" w:beforeAutospacing="1" w:after="100" w:afterAutospacing="1" w:line="240" w:lineRule="exact"/>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b/>
                      <w:sz w:val="18"/>
                      <w:szCs w:val="18"/>
                      <w:lang w:eastAsia="tr-TR"/>
                    </w:rPr>
                    <w:lastRenderedPageBreak/>
                    <w:t>Yönetim Kurulu</w:t>
                  </w:r>
                </w:p>
                <w:p w:rsidR="0076251B" w:rsidRPr="0076251B" w:rsidRDefault="0076251B" w:rsidP="0076251B">
                  <w:pPr>
                    <w:spacing w:before="100" w:beforeAutospacing="1" w:after="100" w:afterAutospacing="1" w:line="240" w:lineRule="exact"/>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b/>
                      <w:sz w:val="18"/>
                      <w:szCs w:val="18"/>
                      <w:lang w:eastAsia="tr-TR"/>
                    </w:rPr>
                    <w:t xml:space="preserve">MADDE 10 – </w:t>
                  </w:r>
                  <w:r w:rsidRPr="0076251B">
                    <w:rPr>
                      <w:rFonts w:ascii="Times New Roman" w:eastAsia="Times New Roman" w:hAnsi="Times New Roman" w:cs="Times New Roman"/>
                      <w:sz w:val="18"/>
                      <w:szCs w:val="18"/>
                      <w:lang w:eastAsia="tr-TR"/>
                    </w:rPr>
                    <w:t>(1) Yönetim Kurulu, Müdür ile Üniversite Yönetim Kurulu tarafından Üniversitedeki öğretim elemanları arasından seçilen ve Rektör tarafından görevlendirilen dört üye olmak üzere toplam beş üyeden oluşur.</w:t>
                  </w:r>
                </w:p>
                <w:p w:rsidR="0076251B" w:rsidRPr="0076251B" w:rsidRDefault="0076251B" w:rsidP="0076251B">
                  <w:pPr>
                    <w:spacing w:before="100" w:beforeAutospacing="1" w:after="100" w:afterAutospacing="1" w:line="240" w:lineRule="exact"/>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sz w:val="18"/>
                      <w:szCs w:val="18"/>
                      <w:lang w:eastAsia="tr-TR"/>
                    </w:rPr>
                    <w:t>(2) Yönetim Kurulu üyelerinin görev süresi iki yıldır. Süresi biten üyeler yeniden görevlendirilebilir. Süresi bitmeden ayrılan üyenin yerine kalan süreyi tamamlamak üzere yeni üye seçilir.</w:t>
                  </w:r>
                </w:p>
                <w:p w:rsidR="0076251B" w:rsidRPr="0076251B" w:rsidRDefault="0076251B" w:rsidP="0076251B">
                  <w:pPr>
                    <w:spacing w:before="100" w:beforeAutospacing="1" w:after="100" w:afterAutospacing="1" w:line="240" w:lineRule="exact"/>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sz w:val="18"/>
                      <w:szCs w:val="18"/>
                      <w:lang w:eastAsia="tr-TR"/>
                    </w:rPr>
                    <w:t>(3) Yönetim Kurulu, Müdürün başkanlığında yılda en az iki kez toplanır. Gerekli durumlarda Müdürün çağırısı ile toplanabilir. Yönetim Kurulu salt çoğunlukla toplanır ve kararlar oy çokluğu ile alınır. Oyların eşitliği durumunda Müdürün oyu yönünde karar alınmış sayılır.</w:t>
                  </w:r>
                </w:p>
                <w:p w:rsidR="0076251B" w:rsidRPr="0076251B" w:rsidRDefault="0076251B" w:rsidP="0076251B">
                  <w:pPr>
                    <w:spacing w:before="100" w:beforeAutospacing="1" w:after="100" w:afterAutospacing="1" w:line="240" w:lineRule="exact"/>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b/>
                      <w:sz w:val="18"/>
                      <w:szCs w:val="18"/>
                      <w:lang w:eastAsia="tr-TR"/>
                    </w:rPr>
                    <w:t>Yönetim Kurulunun görevleri</w:t>
                  </w:r>
                </w:p>
                <w:p w:rsidR="0076251B" w:rsidRPr="0076251B" w:rsidRDefault="0076251B" w:rsidP="0076251B">
                  <w:pPr>
                    <w:spacing w:before="100" w:beforeAutospacing="1" w:after="100" w:afterAutospacing="1" w:line="240" w:lineRule="exact"/>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b/>
                      <w:sz w:val="18"/>
                      <w:szCs w:val="18"/>
                      <w:lang w:eastAsia="tr-TR"/>
                    </w:rPr>
                    <w:t xml:space="preserve">MADDE 11 – </w:t>
                  </w:r>
                  <w:r w:rsidRPr="0076251B">
                    <w:rPr>
                      <w:rFonts w:ascii="Times New Roman" w:eastAsia="Times New Roman" w:hAnsi="Times New Roman" w:cs="Times New Roman"/>
                      <w:sz w:val="18"/>
                      <w:szCs w:val="18"/>
                      <w:lang w:eastAsia="tr-TR"/>
                    </w:rPr>
                    <w:t>(1) Yönetim Kurulu Merkezin karar organıdır ve görevleri şunlardır:</w:t>
                  </w:r>
                </w:p>
                <w:p w:rsidR="0076251B" w:rsidRPr="0076251B" w:rsidRDefault="0076251B" w:rsidP="0076251B">
                  <w:pPr>
                    <w:spacing w:before="100" w:beforeAutospacing="1" w:after="100" w:afterAutospacing="1" w:line="240" w:lineRule="exact"/>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sz w:val="18"/>
                      <w:szCs w:val="18"/>
                      <w:lang w:eastAsia="tr-TR"/>
                    </w:rPr>
                    <w:t>a) Merkezin araştırma, uygulama ve eğitim programı ile yıllık etkinlik planını hazırlamak ve ilgili konularda kararlar almak.</w:t>
                  </w:r>
                </w:p>
                <w:p w:rsidR="0076251B" w:rsidRPr="0076251B" w:rsidRDefault="0076251B" w:rsidP="0076251B">
                  <w:pPr>
                    <w:spacing w:before="100" w:beforeAutospacing="1" w:after="100" w:afterAutospacing="1" w:line="240" w:lineRule="exact"/>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sz w:val="18"/>
                      <w:szCs w:val="18"/>
                      <w:lang w:eastAsia="tr-TR"/>
                    </w:rPr>
                    <w:t>b) Bir sonraki yılın mali tahminini hazırlamak.</w:t>
                  </w:r>
                </w:p>
                <w:p w:rsidR="0076251B" w:rsidRPr="0076251B" w:rsidRDefault="0076251B" w:rsidP="0076251B">
                  <w:pPr>
                    <w:spacing w:before="100" w:beforeAutospacing="1" w:after="100" w:afterAutospacing="1" w:line="240" w:lineRule="exact"/>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b/>
                      <w:sz w:val="18"/>
                      <w:szCs w:val="18"/>
                      <w:lang w:eastAsia="tr-TR"/>
                    </w:rPr>
                    <w:t>Danışma Kurulu ve görevleri</w:t>
                  </w:r>
                </w:p>
                <w:p w:rsidR="0076251B" w:rsidRPr="0076251B" w:rsidRDefault="0076251B" w:rsidP="0076251B">
                  <w:pPr>
                    <w:spacing w:before="100" w:beforeAutospacing="1" w:after="100" w:afterAutospacing="1" w:line="240" w:lineRule="exact"/>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b/>
                      <w:sz w:val="18"/>
                      <w:szCs w:val="18"/>
                      <w:lang w:eastAsia="tr-TR"/>
                    </w:rPr>
                    <w:t xml:space="preserve">MADDE 12 – </w:t>
                  </w:r>
                  <w:r w:rsidRPr="0076251B">
                    <w:rPr>
                      <w:rFonts w:ascii="Times New Roman" w:eastAsia="Times New Roman" w:hAnsi="Times New Roman" w:cs="Times New Roman"/>
                      <w:sz w:val="18"/>
                      <w:szCs w:val="18"/>
                      <w:lang w:eastAsia="tr-TR"/>
                    </w:rPr>
                    <w:t>(1) Danışma Kurulu; Müdürün başkanlığında, toplumsal cinsiyet çalışmaları alanı ile ilgili çalışmalar yapmış ya da yapmakta olan yedi kişiden oluşur. Danışma Kurulu üyeleri, Müdürün önerisi üzerine Rektör tarafından iki yıl için görevlendirilir. Danışma Kurulu üyeliğine Üniversite dışından da üye seçilebilir.</w:t>
                  </w:r>
                </w:p>
                <w:p w:rsidR="0076251B" w:rsidRPr="0076251B" w:rsidRDefault="0076251B" w:rsidP="0076251B">
                  <w:pPr>
                    <w:spacing w:before="100" w:beforeAutospacing="1" w:after="100" w:afterAutospacing="1" w:line="240" w:lineRule="exact"/>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sz w:val="18"/>
                      <w:szCs w:val="18"/>
                      <w:lang w:eastAsia="tr-TR"/>
                    </w:rPr>
                    <w:t>(2) Danışma Kurulu, Yönetim Kurulunun gerekli gördüğü hallerde yılda en az bir kez olmak üzere Müdür tarafından belirlenecek bir tarihte toplanır. Toplantı yapmak için çoğunluk koşulu aranmaz.</w:t>
                  </w:r>
                </w:p>
                <w:p w:rsidR="0076251B" w:rsidRPr="0076251B" w:rsidRDefault="0076251B" w:rsidP="0076251B">
                  <w:pPr>
                    <w:spacing w:before="100" w:beforeAutospacing="1" w:after="100" w:afterAutospacing="1" w:line="240" w:lineRule="exact"/>
                    <w:ind w:firstLine="748"/>
                    <w:jc w:val="both"/>
                    <w:rPr>
                      <w:rFonts w:ascii="Times New Roman" w:eastAsia="Times New Roman" w:hAnsi="Times New Roman" w:cs="Times New Roman"/>
                      <w:sz w:val="24"/>
                      <w:szCs w:val="24"/>
                      <w:lang w:eastAsia="tr-TR"/>
                    </w:rPr>
                  </w:pPr>
                  <w:r w:rsidRPr="0076251B">
                    <w:rPr>
                      <w:rFonts w:ascii="Times New Roman" w:eastAsia="Times New Roman" w:hAnsi="Times New Roman" w:cs="Times New Roman"/>
                      <w:sz w:val="18"/>
                      <w:szCs w:val="18"/>
                      <w:lang w:eastAsia="tr-TR"/>
                    </w:rPr>
                    <w:t>(3) Danışma Kurulu, Merkezin çalışmaları hakkında önerilerde ve katkılarda bulunur.</w:t>
                  </w:r>
                </w:p>
                <w:p w:rsidR="0076251B" w:rsidRPr="0076251B" w:rsidRDefault="0076251B" w:rsidP="0076251B">
                  <w:pPr>
                    <w:spacing w:before="56" w:after="100" w:afterAutospacing="1" w:line="240" w:lineRule="exact"/>
                    <w:jc w:val="center"/>
                    <w:rPr>
                      <w:rFonts w:ascii="Times New Roman" w:eastAsia="Times New Roman" w:hAnsi="Times New Roman" w:cs="Times New Roman"/>
                      <w:b/>
                      <w:sz w:val="24"/>
                      <w:szCs w:val="24"/>
                      <w:lang w:eastAsia="tr-TR"/>
                    </w:rPr>
                  </w:pPr>
                  <w:r w:rsidRPr="0076251B">
                    <w:rPr>
                      <w:rFonts w:ascii="Times New Roman" w:eastAsia="Times New Roman" w:hAnsi="Times New Roman" w:cs="Times New Roman"/>
                      <w:b/>
                      <w:sz w:val="18"/>
                      <w:szCs w:val="18"/>
                      <w:lang w:eastAsia="tr-TR"/>
                    </w:rPr>
                    <w:t>DÖRDÜNCÜ BÖLÜM</w:t>
                  </w:r>
                </w:p>
                <w:p w:rsidR="0076251B" w:rsidRPr="0076251B" w:rsidRDefault="0076251B" w:rsidP="0076251B">
                  <w:pPr>
                    <w:spacing w:before="100" w:beforeAutospacing="1" w:after="56" w:line="240" w:lineRule="exact"/>
                    <w:jc w:val="center"/>
                    <w:rPr>
                      <w:rFonts w:ascii="Times New Roman" w:eastAsia="Times New Roman" w:hAnsi="Times New Roman" w:cs="Times New Roman"/>
                      <w:b/>
                      <w:sz w:val="24"/>
                      <w:szCs w:val="24"/>
                      <w:lang w:eastAsia="tr-TR"/>
                    </w:rPr>
                  </w:pPr>
                  <w:r w:rsidRPr="0076251B">
                    <w:rPr>
                      <w:rFonts w:ascii="Times New Roman" w:eastAsia="Times New Roman" w:hAnsi="Times New Roman" w:cs="Times New Roman"/>
                      <w:b/>
                      <w:sz w:val="18"/>
                      <w:szCs w:val="18"/>
                      <w:lang w:eastAsia="tr-TR"/>
                    </w:rPr>
                    <w:t>Çeşitli ve Son Hükümler</w:t>
                  </w:r>
                </w:p>
                <w:p w:rsidR="0076251B" w:rsidRPr="0076251B" w:rsidRDefault="0076251B" w:rsidP="0076251B">
                  <w:pPr>
                    <w:spacing w:before="100" w:beforeAutospacing="1" w:after="100" w:afterAutospacing="1" w:line="240" w:lineRule="exact"/>
                    <w:ind w:firstLine="748"/>
                    <w:rPr>
                      <w:rFonts w:ascii="Times New Roman" w:eastAsia="Times New Roman" w:hAnsi="Times New Roman" w:cs="Times New Roman"/>
                      <w:sz w:val="24"/>
                      <w:szCs w:val="24"/>
                      <w:lang w:eastAsia="tr-TR"/>
                    </w:rPr>
                  </w:pPr>
                  <w:r w:rsidRPr="0076251B">
                    <w:rPr>
                      <w:rFonts w:ascii="Times New Roman" w:eastAsia="Times New Roman" w:hAnsi="Times New Roman" w:cs="Times New Roman"/>
                      <w:b/>
                      <w:sz w:val="18"/>
                      <w:szCs w:val="18"/>
                      <w:lang w:eastAsia="tr-TR"/>
                    </w:rPr>
                    <w:t>Yürürlükten kaldırılan yönetmelik</w:t>
                  </w:r>
                </w:p>
                <w:p w:rsidR="0076251B" w:rsidRPr="0076251B" w:rsidRDefault="0076251B" w:rsidP="0076251B">
                  <w:pPr>
                    <w:spacing w:before="100" w:beforeAutospacing="1" w:after="100" w:afterAutospacing="1" w:line="240" w:lineRule="exact"/>
                    <w:ind w:firstLine="748"/>
                    <w:rPr>
                      <w:rFonts w:ascii="Times New Roman" w:eastAsia="Times New Roman" w:hAnsi="Times New Roman" w:cs="Times New Roman"/>
                      <w:sz w:val="24"/>
                      <w:szCs w:val="24"/>
                      <w:lang w:eastAsia="tr-TR"/>
                    </w:rPr>
                  </w:pPr>
                  <w:r w:rsidRPr="0076251B">
                    <w:rPr>
                      <w:rFonts w:ascii="Times New Roman" w:eastAsia="Times New Roman" w:hAnsi="Times New Roman" w:cs="Times New Roman"/>
                      <w:b/>
                      <w:sz w:val="18"/>
                      <w:szCs w:val="18"/>
                      <w:lang w:eastAsia="tr-TR"/>
                    </w:rPr>
                    <w:t xml:space="preserve">MADDE 13 – </w:t>
                  </w:r>
                  <w:r w:rsidRPr="0076251B">
                    <w:rPr>
                      <w:rFonts w:ascii="Times New Roman" w:eastAsia="Times New Roman" w:hAnsi="Times New Roman" w:cs="Times New Roman"/>
                      <w:sz w:val="18"/>
                      <w:szCs w:val="18"/>
                      <w:lang w:eastAsia="tr-TR"/>
                    </w:rPr>
                    <w:t xml:space="preserve">(1) 8/2/1993 tarihli ve 21490 sayılı Resmî </w:t>
                  </w:r>
                  <w:proofErr w:type="spellStart"/>
                  <w:r w:rsidRPr="0076251B">
                    <w:rPr>
                      <w:rFonts w:ascii="Times New Roman" w:eastAsia="Times New Roman" w:hAnsi="Times New Roman" w:cs="Times New Roman"/>
                      <w:sz w:val="18"/>
                      <w:szCs w:val="18"/>
                      <w:lang w:eastAsia="tr-TR"/>
                    </w:rPr>
                    <w:t>Gazete’de</w:t>
                  </w:r>
                  <w:proofErr w:type="spellEnd"/>
                  <w:r w:rsidRPr="0076251B">
                    <w:rPr>
                      <w:rFonts w:ascii="Times New Roman" w:eastAsia="Times New Roman" w:hAnsi="Times New Roman" w:cs="Times New Roman"/>
                      <w:sz w:val="18"/>
                      <w:szCs w:val="18"/>
                      <w:lang w:eastAsia="tr-TR"/>
                    </w:rPr>
                    <w:t xml:space="preserve"> yayımlanan Ankara Üniversitesi Kadın Sorunları Araştırma ve Uygulama Merkezi (KASAUM) Yönetmeliği yürürlükten kaldırılmıştır.</w:t>
                  </w:r>
                </w:p>
                <w:p w:rsidR="0076251B" w:rsidRPr="0076251B" w:rsidRDefault="0076251B" w:rsidP="0076251B">
                  <w:pPr>
                    <w:spacing w:before="100" w:beforeAutospacing="1" w:after="100" w:afterAutospacing="1" w:line="240" w:lineRule="exact"/>
                    <w:ind w:firstLine="748"/>
                    <w:rPr>
                      <w:rFonts w:ascii="Times New Roman" w:eastAsia="Times New Roman" w:hAnsi="Times New Roman" w:cs="Times New Roman"/>
                      <w:sz w:val="24"/>
                      <w:szCs w:val="24"/>
                      <w:lang w:eastAsia="tr-TR"/>
                    </w:rPr>
                  </w:pPr>
                  <w:r w:rsidRPr="0076251B">
                    <w:rPr>
                      <w:rFonts w:ascii="Times New Roman" w:eastAsia="Times New Roman" w:hAnsi="Times New Roman" w:cs="Times New Roman"/>
                      <w:b/>
                      <w:sz w:val="18"/>
                      <w:szCs w:val="18"/>
                      <w:lang w:eastAsia="tr-TR"/>
                    </w:rPr>
                    <w:t>Yürürlük</w:t>
                  </w:r>
                </w:p>
                <w:p w:rsidR="0076251B" w:rsidRPr="0076251B" w:rsidRDefault="0076251B" w:rsidP="0076251B">
                  <w:pPr>
                    <w:spacing w:before="100" w:beforeAutospacing="1" w:after="100" w:afterAutospacing="1" w:line="240" w:lineRule="exact"/>
                    <w:ind w:firstLine="748"/>
                    <w:rPr>
                      <w:rFonts w:ascii="Times New Roman" w:eastAsia="Times New Roman" w:hAnsi="Times New Roman" w:cs="Times New Roman"/>
                      <w:sz w:val="24"/>
                      <w:szCs w:val="24"/>
                      <w:lang w:eastAsia="tr-TR"/>
                    </w:rPr>
                  </w:pPr>
                  <w:r w:rsidRPr="0076251B">
                    <w:rPr>
                      <w:rFonts w:ascii="Times New Roman" w:eastAsia="Times New Roman" w:hAnsi="Times New Roman" w:cs="Times New Roman"/>
                      <w:b/>
                      <w:sz w:val="18"/>
                      <w:szCs w:val="18"/>
                      <w:lang w:eastAsia="tr-TR"/>
                    </w:rPr>
                    <w:t xml:space="preserve">MADDE 14 – </w:t>
                  </w:r>
                  <w:r w:rsidRPr="0076251B">
                    <w:rPr>
                      <w:rFonts w:ascii="Times New Roman" w:eastAsia="Times New Roman" w:hAnsi="Times New Roman" w:cs="Times New Roman"/>
                      <w:sz w:val="18"/>
                      <w:szCs w:val="18"/>
                      <w:lang w:eastAsia="tr-TR"/>
                    </w:rPr>
                    <w:t>(1) Bu Yönetmelik yayımı tarihinde yürürlüğe girer.</w:t>
                  </w:r>
                </w:p>
                <w:p w:rsidR="0076251B" w:rsidRPr="0076251B" w:rsidRDefault="0076251B" w:rsidP="0076251B">
                  <w:pPr>
                    <w:spacing w:before="100" w:beforeAutospacing="1" w:after="100" w:afterAutospacing="1" w:line="240" w:lineRule="exact"/>
                    <w:ind w:firstLine="748"/>
                    <w:rPr>
                      <w:rFonts w:ascii="Times New Roman" w:eastAsia="Times New Roman" w:hAnsi="Times New Roman" w:cs="Times New Roman"/>
                      <w:sz w:val="24"/>
                      <w:szCs w:val="24"/>
                      <w:lang w:eastAsia="tr-TR"/>
                    </w:rPr>
                  </w:pPr>
                  <w:r w:rsidRPr="0076251B">
                    <w:rPr>
                      <w:rFonts w:ascii="Times New Roman" w:eastAsia="Times New Roman" w:hAnsi="Times New Roman" w:cs="Times New Roman"/>
                      <w:b/>
                      <w:sz w:val="18"/>
                      <w:szCs w:val="18"/>
                      <w:lang w:eastAsia="tr-TR"/>
                    </w:rPr>
                    <w:t>Yürütme</w:t>
                  </w:r>
                </w:p>
                <w:p w:rsidR="0076251B" w:rsidRPr="0076251B" w:rsidRDefault="0076251B" w:rsidP="0076251B">
                  <w:pPr>
                    <w:spacing w:before="100" w:beforeAutospacing="1" w:after="100" w:afterAutospacing="1" w:line="240" w:lineRule="exact"/>
                    <w:ind w:firstLine="748"/>
                    <w:rPr>
                      <w:rFonts w:ascii="Times New Roman" w:eastAsia="Times New Roman" w:hAnsi="Times New Roman" w:cs="Times New Roman"/>
                      <w:sz w:val="24"/>
                      <w:szCs w:val="24"/>
                      <w:lang w:eastAsia="tr-TR"/>
                    </w:rPr>
                  </w:pPr>
                  <w:r w:rsidRPr="0076251B">
                    <w:rPr>
                      <w:rFonts w:ascii="Times New Roman" w:eastAsia="Times New Roman" w:hAnsi="Times New Roman" w:cs="Times New Roman"/>
                      <w:b/>
                      <w:sz w:val="18"/>
                      <w:szCs w:val="18"/>
                      <w:lang w:eastAsia="tr-TR"/>
                    </w:rPr>
                    <w:t xml:space="preserve">MADDE 15 – </w:t>
                  </w:r>
                  <w:r w:rsidRPr="0076251B">
                    <w:rPr>
                      <w:rFonts w:ascii="Times New Roman" w:eastAsia="Times New Roman" w:hAnsi="Times New Roman" w:cs="Times New Roman"/>
                      <w:sz w:val="18"/>
                      <w:szCs w:val="18"/>
                      <w:lang w:eastAsia="tr-TR"/>
                    </w:rPr>
                    <w:t>(1) Bu Yönetmelik hükümlerini Ankara Üniversitesi Rektörü yürütür.</w:t>
                  </w:r>
                </w:p>
                <w:p w:rsidR="0076251B" w:rsidRPr="0076251B" w:rsidRDefault="0076251B" w:rsidP="0076251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6251B">
                    <w:rPr>
                      <w:rFonts w:ascii="Arial" w:eastAsia="Times New Roman" w:hAnsi="Arial" w:cs="Arial"/>
                      <w:b/>
                      <w:color w:val="000080"/>
                      <w:sz w:val="18"/>
                      <w:szCs w:val="18"/>
                      <w:lang w:eastAsia="tr-TR"/>
                    </w:rPr>
                    <w:t> </w:t>
                  </w:r>
                </w:p>
              </w:tc>
            </w:tr>
          </w:tbl>
          <w:p w:rsidR="0076251B" w:rsidRPr="0076251B" w:rsidRDefault="0076251B" w:rsidP="0076251B">
            <w:pPr>
              <w:spacing w:after="0" w:line="240" w:lineRule="auto"/>
              <w:rPr>
                <w:rFonts w:ascii="Times New Roman" w:eastAsia="Times New Roman" w:hAnsi="Times New Roman" w:cs="Times New Roman"/>
                <w:sz w:val="24"/>
                <w:szCs w:val="24"/>
                <w:lang w:eastAsia="tr-TR"/>
              </w:rPr>
            </w:pPr>
          </w:p>
        </w:tc>
      </w:tr>
    </w:tbl>
    <w:p w:rsidR="00170ED8" w:rsidRPr="0076251B" w:rsidRDefault="0076251B" w:rsidP="0076251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6251B">
        <w:rPr>
          <w:rFonts w:ascii="Times New Roman" w:eastAsia="Times New Roman" w:hAnsi="Times New Roman" w:cs="Times New Roman"/>
          <w:sz w:val="24"/>
          <w:szCs w:val="24"/>
          <w:lang w:eastAsia="tr-TR"/>
        </w:rPr>
        <w:lastRenderedPageBreak/>
        <w:t> </w:t>
      </w:r>
    </w:p>
    <w:sectPr w:rsidR="00170ED8" w:rsidRPr="00762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B2D"/>
    <w:rsid w:val="00170ED8"/>
    <w:rsid w:val="0076251B"/>
    <w:rsid w:val="00AA7AAB"/>
    <w:rsid w:val="00FD0B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BAC04-7C52-4AD0-9495-64044EEE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625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625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625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6251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37696">
      <w:bodyDiv w:val="1"/>
      <w:marLeft w:val="0"/>
      <w:marRight w:val="0"/>
      <w:marTop w:val="0"/>
      <w:marBottom w:val="0"/>
      <w:divBdr>
        <w:top w:val="none" w:sz="0" w:space="0" w:color="auto"/>
        <w:left w:val="none" w:sz="0" w:space="0" w:color="auto"/>
        <w:bottom w:val="none" w:sz="0" w:space="0" w:color="auto"/>
        <w:right w:val="none" w:sz="0" w:space="0" w:color="auto"/>
      </w:divBdr>
      <w:divsChild>
        <w:div w:id="1356349718">
          <w:marLeft w:val="0"/>
          <w:marRight w:val="0"/>
          <w:marTop w:val="0"/>
          <w:marBottom w:val="0"/>
          <w:divBdr>
            <w:top w:val="none" w:sz="0" w:space="0" w:color="auto"/>
            <w:left w:val="none" w:sz="0" w:space="0" w:color="auto"/>
            <w:bottom w:val="none" w:sz="0" w:space="0" w:color="auto"/>
            <w:right w:val="none" w:sz="0" w:space="0" w:color="auto"/>
          </w:divBdr>
          <w:divsChild>
            <w:div w:id="2055344675">
              <w:marLeft w:val="0"/>
              <w:marRight w:val="0"/>
              <w:marTop w:val="0"/>
              <w:marBottom w:val="0"/>
              <w:divBdr>
                <w:top w:val="none" w:sz="0" w:space="0" w:color="auto"/>
                <w:left w:val="none" w:sz="0" w:space="0" w:color="auto"/>
                <w:bottom w:val="none" w:sz="0" w:space="0" w:color="auto"/>
                <w:right w:val="none" w:sz="0" w:space="0" w:color="auto"/>
              </w:divBdr>
              <w:divsChild>
                <w:div w:id="401372138">
                  <w:marLeft w:val="0"/>
                  <w:marRight w:val="0"/>
                  <w:marTop w:val="0"/>
                  <w:marBottom w:val="0"/>
                  <w:divBdr>
                    <w:top w:val="none" w:sz="0" w:space="0" w:color="auto"/>
                    <w:left w:val="none" w:sz="0" w:space="0" w:color="auto"/>
                    <w:bottom w:val="none" w:sz="0" w:space="0" w:color="auto"/>
                    <w:right w:val="none" w:sz="0" w:space="0" w:color="auto"/>
                  </w:divBdr>
                  <w:divsChild>
                    <w:div w:id="1388143797">
                      <w:marLeft w:val="0"/>
                      <w:marRight w:val="0"/>
                      <w:marTop w:val="0"/>
                      <w:marBottom w:val="0"/>
                      <w:divBdr>
                        <w:top w:val="none" w:sz="0" w:space="0" w:color="auto"/>
                        <w:left w:val="none" w:sz="0" w:space="0" w:color="auto"/>
                        <w:bottom w:val="none" w:sz="0" w:space="0" w:color="auto"/>
                        <w:right w:val="none" w:sz="0" w:space="0" w:color="auto"/>
                      </w:divBdr>
                      <w:divsChild>
                        <w:div w:id="73362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İREMOLOGY</dc:creator>
  <cp:keywords/>
  <dc:description/>
  <cp:lastModifiedBy>Fidan Sabaz</cp:lastModifiedBy>
  <cp:revision>2</cp:revision>
  <dcterms:created xsi:type="dcterms:W3CDTF">2019-04-19T06:29:00Z</dcterms:created>
  <dcterms:modified xsi:type="dcterms:W3CDTF">2019-04-19T06:29:00Z</dcterms:modified>
</cp:coreProperties>
</file>